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1DDA" w14:textId="77777777" w:rsidR="00FC309C" w:rsidRDefault="00FC309C" w:rsidP="00967BAB">
      <w:pPr>
        <w:pStyle w:val="Title"/>
        <w:pBdr>
          <w:bottom w:val="none" w:sz="0" w:space="0" w:color="auto"/>
        </w:pBdr>
        <w:rPr>
          <w:rFonts w:ascii="Aptos" w:eastAsia="Aptos" w:hAnsi="Aptos" w:cs="Aptos"/>
          <w:b/>
          <w:bCs/>
        </w:rPr>
      </w:pPr>
    </w:p>
    <w:p w14:paraId="775F5F5C" w14:textId="77777777" w:rsidR="00967BAB" w:rsidRPr="00967BAB" w:rsidRDefault="00967BAB" w:rsidP="00967BAB"/>
    <w:p w14:paraId="0E51A495" w14:textId="77777777" w:rsidR="00A92E00" w:rsidRDefault="00A92E00" w:rsidP="00913CF3">
      <w:pPr>
        <w:jc w:val="right"/>
        <w:rPr>
          <w:rFonts w:ascii="Calibri" w:hAnsi="Calibri" w:cs="Calibri"/>
        </w:rPr>
      </w:pPr>
    </w:p>
    <w:p w14:paraId="7D09FCCA" w14:textId="46CF0077" w:rsidR="00913CF3" w:rsidRPr="00C301F9" w:rsidRDefault="00967BAB" w:rsidP="00913CF3">
      <w:pPr>
        <w:jc w:val="right"/>
        <w:rPr>
          <w:rFonts w:ascii="Calibri" w:hAnsi="Calibri" w:cs="Calibri"/>
        </w:rPr>
      </w:pPr>
      <w:r>
        <w:rPr>
          <w:rFonts w:ascii="Calibri" w:hAnsi="Calibri" w:cs="Calibri"/>
        </w:rPr>
        <w:t>Date</w:t>
      </w:r>
      <w:r w:rsidR="00A92E00">
        <w:rPr>
          <w:rFonts w:ascii="Calibri" w:hAnsi="Calibri" w:cs="Calibri"/>
        </w:rPr>
        <w:t xml:space="preserve"> 19</w:t>
      </w:r>
      <w:r w:rsidR="00A92E00" w:rsidRPr="00A92E00">
        <w:rPr>
          <w:rFonts w:ascii="Calibri" w:hAnsi="Calibri" w:cs="Calibri"/>
          <w:vertAlign w:val="superscript"/>
        </w:rPr>
        <w:t>th</w:t>
      </w:r>
      <w:r w:rsidR="00A92E00">
        <w:rPr>
          <w:rFonts w:ascii="Calibri" w:hAnsi="Calibri" w:cs="Calibri"/>
        </w:rPr>
        <w:t xml:space="preserve"> December 2025</w:t>
      </w:r>
    </w:p>
    <w:p w14:paraId="08D5ECBC" w14:textId="40774C3B" w:rsidR="00A36EFF" w:rsidRPr="00DF3E43" w:rsidRDefault="00DF3E43" w:rsidP="00A92E00">
      <w:pPr>
        <w:pStyle w:val="NormalWeb"/>
        <w:pBdr>
          <w:bottom w:val="single" w:sz="4" w:space="1" w:color="0070C0"/>
        </w:pBdr>
        <w:jc w:val="both"/>
        <w:rPr>
          <w:rFonts w:ascii="Calibri Light" w:hAnsi="Calibri Light" w:cs="Calibri Light"/>
          <w:b/>
          <w:bCs/>
          <w:color w:val="0070C0"/>
          <w:sz w:val="32"/>
          <w:szCs w:val="32"/>
        </w:rPr>
      </w:pPr>
      <w:r w:rsidRPr="00DF3E43">
        <w:rPr>
          <w:rFonts w:ascii="Calibri Light" w:hAnsi="Calibri Light" w:cs="Calibri Light"/>
          <w:b/>
          <w:bCs/>
          <w:color w:val="0070C0"/>
          <w:sz w:val="32"/>
          <w:szCs w:val="32"/>
        </w:rPr>
        <w:t>Position Statement on the General Pharmaceutical Council’s Consultation: Draft Standards for the Initial Education and Training of Pharmacy Technicians</w:t>
      </w:r>
    </w:p>
    <w:p w14:paraId="16B32B2F" w14:textId="77777777" w:rsidR="00A92E00" w:rsidRDefault="00A92E00" w:rsidP="000D4EB7">
      <w:pPr>
        <w:pStyle w:val="NormalWeb"/>
        <w:rPr>
          <w:color w:val="000000"/>
          <w:sz w:val="27"/>
          <w:szCs w:val="27"/>
        </w:rPr>
      </w:pPr>
    </w:p>
    <w:p w14:paraId="51D7D819" w14:textId="0A3B0ECB"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The Association of Pharmacy Technicians UK (APTUK) welcomes the opportunity to respond to the General Pharmaceutical Council’s (GPhC) consultation on the draft standards for the initial education and training (IET) of pharmacy technicians. These proposed changes represent a critical opportunity to future</w:t>
      </w:r>
      <w:r w:rsidRPr="00A92E00">
        <w:rPr>
          <w:rFonts w:asciiTheme="minorHAnsi" w:hAnsiTheme="minorHAnsi" w:cstheme="minorHAnsi"/>
          <w:color w:val="000000"/>
          <w:sz w:val="22"/>
          <w:szCs w:val="22"/>
        </w:rPr>
        <w:noBreakHyphen/>
        <w:t>proof the profession, ensuring that pharmacy technicians are equipped to deliver safe, effective, and patient</w:t>
      </w:r>
      <w:r w:rsidRPr="00A92E00">
        <w:rPr>
          <w:rFonts w:asciiTheme="minorHAnsi" w:hAnsiTheme="minorHAnsi" w:cstheme="minorHAnsi"/>
          <w:color w:val="000000"/>
          <w:sz w:val="22"/>
          <w:szCs w:val="22"/>
        </w:rPr>
        <w:noBreakHyphen/>
        <w:t>centred care across all sectors of practice. Our position reflects member feedback, expert discussion, and evidence drawn from recent research on workforce development and the evolving roles of pharmacy professionals.</w:t>
      </w:r>
    </w:p>
    <w:p w14:paraId="608A0EE5" w14:textId="77777777"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APTUK supports the proposal to raise the minimum qualification level to Level 4. Members consistently highlighted that this change would enhance critical thinking and decision</w:t>
      </w:r>
      <w:r w:rsidRPr="00A92E00">
        <w:rPr>
          <w:rFonts w:asciiTheme="minorHAnsi" w:hAnsiTheme="minorHAnsi" w:cstheme="minorHAnsi"/>
          <w:color w:val="000000"/>
          <w:sz w:val="22"/>
          <w:szCs w:val="22"/>
        </w:rPr>
        <w:noBreakHyphen/>
        <w:t>making skills, better reflect the complexity of modern roles that increasingly involve clinical services and leadership responsibilities, and align with NHS workforce priorities while reducing variability across the UK. However, members also expressed concerns about the financial implications for employers, particularly in relation to pay banding disparities, and the potential risks to recruitment and retention if remuneration does not adequately reflect the higher qualification level. To address these challenges, APTUK recommends clear communication for existing registrants, employer support during the transition, and robust workforce planning to mitigate risks.</w:t>
      </w:r>
    </w:p>
    <w:p w14:paraId="2B6A62E6" w14:textId="77777777"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APTUK also endorses the introduction of credit</w:t>
      </w:r>
      <w:r w:rsidRPr="00A92E00">
        <w:rPr>
          <w:rFonts w:asciiTheme="minorHAnsi" w:hAnsiTheme="minorHAnsi" w:cstheme="minorHAnsi"/>
          <w:color w:val="000000"/>
          <w:sz w:val="22"/>
          <w:szCs w:val="22"/>
        </w:rPr>
        <w:noBreakHyphen/>
        <w:t>bearing qualifications regulated by Ofqual or equivalent bodies. Such qualifications will ensure consistency and portability across the system, supporting progression to advanced roles. Members agreed that this approach would strengthen career pathways, although they noted potential risks around flexibility and the timelines required for implementation. Careful planning and phased delivery will therefore be essential.</w:t>
      </w:r>
    </w:p>
    <w:p w14:paraId="2B60E720" w14:textId="77777777"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On entry requirements, APTUK agrees with the inclusion of English, Maths, and Science at Level 2 GCSE or equivalent (as per transferable skills matrix outlined by government funding rules). Member feedback emphasised that science is essential for underpinning knowledge and reducing attrition rates during training. There is also a need for clear guidance on acceptable subjects and recognition of equivalent experience to ensure fairness and accessibility.</w:t>
      </w:r>
    </w:p>
    <w:p w14:paraId="7E645C67" w14:textId="36344DB7"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In relation to learning outcomes, members found the draft proposals broadly relevant but recommended strengthening certain areas. Leadership and management should be framed as applied skills, enabling pharmacy technicians to lead teams and influence practice effectively. Research competencies should move beyond theoretical understanding to applied competence, equipping pharmacy technicians to contribute</w:t>
      </w:r>
      <w:r w:rsidR="00E842FF">
        <w:rPr>
          <w:rFonts w:asciiTheme="minorHAnsi" w:hAnsiTheme="minorHAnsi" w:cstheme="minorHAnsi"/>
          <w:color w:val="000000"/>
          <w:sz w:val="22"/>
          <w:szCs w:val="22"/>
        </w:rPr>
        <w:t xml:space="preserve"> </w:t>
      </w:r>
      <w:r w:rsidRPr="00A92E00">
        <w:rPr>
          <w:rFonts w:asciiTheme="minorHAnsi" w:hAnsiTheme="minorHAnsi" w:cstheme="minorHAnsi"/>
          <w:color w:val="000000"/>
          <w:sz w:val="22"/>
          <w:szCs w:val="22"/>
        </w:rPr>
        <w:t>meaningfully to evidence</w:t>
      </w:r>
      <w:r w:rsidRPr="00A92E00">
        <w:rPr>
          <w:rFonts w:asciiTheme="minorHAnsi" w:hAnsiTheme="minorHAnsi" w:cstheme="minorHAnsi"/>
          <w:color w:val="000000"/>
          <w:sz w:val="22"/>
          <w:szCs w:val="22"/>
        </w:rPr>
        <w:noBreakHyphen/>
        <w:t xml:space="preserve">based practice. Pharmacogenomics and digital health, which are increasingly central to modern healthcare, should be elevated from basic awareness to applied understanding to ensure readiness for future developments, in line with the current NHS </w:t>
      </w:r>
      <w:r w:rsidR="00081B89" w:rsidRPr="00A92E00">
        <w:rPr>
          <w:rFonts w:asciiTheme="minorHAnsi" w:hAnsiTheme="minorHAnsi" w:cstheme="minorHAnsi"/>
          <w:color w:val="000000"/>
          <w:sz w:val="22"/>
          <w:szCs w:val="22"/>
        </w:rPr>
        <w:t>10-year</w:t>
      </w:r>
      <w:r w:rsidRPr="00A92E00">
        <w:rPr>
          <w:rFonts w:asciiTheme="minorHAnsi" w:hAnsiTheme="minorHAnsi" w:cstheme="minorHAnsi"/>
          <w:color w:val="000000"/>
          <w:sz w:val="22"/>
          <w:szCs w:val="22"/>
        </w:rPr>
        <w:t xml:space="preserve"> plan.</w:t>
      </w:r>
    </w:p>
    <w:p w14:paraId="6B39E103" w14:textId="1ADB53E5"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 xml:space="preserve">APTUK strongly supports the inclusion of final accuracy checking within IET standards. This measure will improve patient safety and reduce the burden on </w:t>
      </w:r>
      <w:r w:rsidR="000A03F6" w:rsidRPr="00A92E00">
        <w:rPr>
          <w:rFonts w:asciiTheme="minorHAnsi" w:hAnsiTheme="minorHAnsi" w:cstheme="minorHAnsi"/>
          <w:color w:val="000000"/>
          <w:sz w:val="22"/>
          <w:szCs w:val="22"/>
        </w:rPr>
        <w:t>registrants’</w:t>
      </w:r>
      <w:r w:rsidRPr="00A92E00">
        <w:rPr>
          <w:rFonts w:asciiTheme="minorHAnsi" w:hAnsiTheme="minorHAnsi" w:cstheme="minorHAnsi"/>
          <w:color w:val="000000"/>
          <w:sz w:val="22"/>
          <w:szCs w:val="22"/>
        </w:rPr>
        <w:t xml:space="preserve"> post</w:t>
      </w:r>
      <w:r w:rsidRPr="00A92E00">
        <w:rPr>
          <w:rFonts w:asciiTheme="minorHAnsi" w:hAnsiTheme="minorHAnsi" w:cstheme="minorHAnsi"/>
          <w:color w:val="000000"/>
          <w:sz w:val="22"/>
          <w:szCs w:val="22"/>
        </w:rPr>
        <w:noBreakHyphen/>
        <w:t xml:space="preserve">qualification. It should be mandated as a requirement of in course training to ensure consistency and confidence in practice and not added as a bolt on post </w:t>
      </w:r>
      <w:r w:rsidRPr="00A92E00">
        <w:rPr>
          <w:rFonts w:asciiTheme="minorHAnsi" w:hAnsiTheme="minorHAnsi" w:cstheme="minorHAnsi"/>
          <w:color w:val="000000"/>
          <w:sz w:val="22"/>
          <w:szCs w:val="22"/>
        </w:rPr>
        <w:lastRenderedPageBreak/>
        <w:t>registration, therefore, supporting pharmacy technicians to enter the register with this skill and be day 1 ready. Similarly, multi</w:t>
      </w:r>
      <w:r w:rsidRPr="00A92E00">
        <w:rPr>
          <w:rFonts w:asciiTheme="minorHAnsi" w:hAnsiTheme="minorHAnsi" w:cstheme="minorHAnsi"/>
          <w:color w:val="000000"/>
          <w:sz w:val="22"/>
          <w:szCs w:val="22"/>
        </w:rPr>
        <w:noBreakHyphen/>
        <w:t>sector training is strongly endorsed by members, who believe that experience across different settings will build a holistic understanding of pharmacy practice and support integrated models of care.</w:t>
      </w:r>
    </w:p>
    <w:p w14:paraId="267A2B33" w14:textId="77777777"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Equality, diversity, and workforce sustainability are central considerations. Members highlighted risks around recruitment and retention during the transition to new standards. APTUK recommends that employers provide appropriate support, monitor widening participation, and take steps to avoid creating barriers for support workers who aspire to progress into pharmacy technician roles. Ensuring inclusivity will be vital to sustaining the workforce and meeting patient needs.</w:t>
      </w:r>
    </w:p>
    <w:p w14:paraId="4D7ED566" w14:textId="77777777" w:rsid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 xml:space="preserve">With thanks to our members contributions. </w:t>
      </w:r>
    </w:p>
    <w:p w14:paraId="0A98C9B7" w14:textId="77777777" w:rsid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 xml:space="preserve">Phil Jones MAPharmT </w:t>
      </w:r>
    </w:p>
    <w:p w14:paraId="37D807CA" w14:textId="5540C0B3" w:rsidR="000D4EB7" w:rsidRPr="00A92E00" w:rsidRDefault="000D4EB7" w:rsidP="00A92E00">
      <w:pPr>
        <w:pStyle w:val="NormalWeb"/>
        <w:jc w:val="both"/>
        <w:rPr>
          <w:rFonts w:asciiTheme="minorHAnsi" w:hAnsiTheme="minorHAnsi" w:cstheme="minorHAnsi"/>
          <w:color w:val="000000"/>
          <w:sz w:val="22"/>
          <w:szCs w:val="22"/>
        </w:rPr>
      </w:pPr>
      <w:r w:rsidRPr="00A92E00">
        <w:rPr>
          <w:rFonts w:asciiTheme="minorHAnsi" w:hAnsiTheme="minorHAnsi" w:cstheme="minorHAnsi"/>
          <w:color w:val="000000"/>
          <w:sz w:val="22"/>
          <w:szCs w:val="22"/>
        </w:rPr>
        <w:t xml:space="preserve">Director of Education </w:t>
      </w:r>
      <w:r w:rsidR="00BF1C2F">
        <w:rPr>
          <w:rFonts w:asciiTheme="minorHAnsi" w:hAnsiTheme="minorHAnsi" w:cstheme="minorHAnsi"/>
          <w:color w:val="000000"/>
          <w:sz w:val="22"/>
          <w:szCs w:val="22"/>
        </w:rPr>
        <w:t xml:space="preserve">- </w:t>
      </w:r>
      <w:r w:rsidRPr="00A92E00">
        <w:rPr>
          <w:rFonts w:asciiTheme="minorHAnsi" w:hAnsiTheme="minorHAnsi" w:cstheme="minorHAnsi"/>
          <w:color w:val="000000"/>
          <w:sz w:val="22"/>
          <w:szCs w:val="22"/>
        </w:rPr>
        <w:t>APTUK</w:t>
      </w:r>
    </w:p>
    <w:p w14:paraId="0DA5347A" w14:textId="77777777" w:rsidR="00967BAB" w:rsidRDefault="00967BAB" w:rsidP="00B74946">
      <w:pPr>
        <w:jc w:val="left"/>
      </w:pPr>
    </w:p>
    <w:p w14:paraId="5A44EBE0" w14:textId="77777777" w:rsidR="000D4EB7" w:rsidRDefault="000D4EB7" w:rsidP="00B74946">
      <w:pPr>
        <w:jc w:val="left"/>
      </w:pPr>
    </w:p>
    <w:p w14:paraId="7694A475" w14:textId="77777777" w:rsidR="000D4EB7" w:rsidRDefault="000D4EB7" w:rsidP="00B74946">
      <w:pPr>
        <w:jc w:val="left"/>
      </w:pPr>
    </w:p>
    <w:p w14:paraId="31661B6F" w14:textId="77777777" w:rsidR="000D4EB7" w:rsidRDefault="000D4EB7" w:rsidP="00B74946">
      <w:pPr>
        <w:jc w:val="left"/>
      </w:pPr>
    </w:p>
    <w:p w14:paraId="10B61332" w14:textId="77777777" w:rsidR="002C712D" w:rsidRDefault="002C712D" w:rsidP="00B74946">
      <w:pPr>
        <w:jc w:val="left"/>
      </w:pPr>
    </w:p>
    <w:p w14:paraId="7322E080" w14:textId="77777777" w:rsidR="00C301F9" w:rsidRPr="002C712D" w:rsidRDefault="00C301F9" w:rsidP="00B74946">
      <w:pPr>
        <w:jc w:val="left"/>
      </w:pPr>
    </w:p>
    <w:sectPr w:rsidR="00C301F9" w:rsidRPr="002C712D" w:rsidSect="00F47A55">
      <w:footerReference w:type="default" r:id="rId11"/>
      <w:headerReference w:type="first" r:id="rId12"/>
      <w:footerReference w:type="first" r:id="rId13"/>
      <w:pgSz w:w="11906" w:h="16838"/>
      <w:pgMar w:top="-1276" w:right="849" w:bottom="1134" w:left="113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29BA" w14:textId="77777777" w:rsidR="00A35608" w:rsidRDefault="00A35608" w:rsidP="00E37484">
      <w:r>
        <w:separator/>
      </w:r>
    </w:p>
  </w:endnote>
  <w:endnote w:type="continuationSeparator" w:id="0">
    <w:p w14:paraId="0AD7B18C" w14:textId="77777777" w:rsidR="00A35608" w:rsidRDefault="00A35608" w:rsidP="00E37484">
      <w:r>
        <w:continuationSeparator/>
      </w:r>
    </w:p>
  </w:endnote>
  <w:endnote w:type="continuationNotice" w:id="1">
    <w:p w14:paraId="49306162" w14:textId="77777777" w:rsidR="00A35608" w:rsidRDefault="00A35608"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957397"/>
      <w:docPartObj>
        <w:docPartGallery w:val="Page Numbers (Bottom of Page)"/>
        <w:docPartUnique/>
      </w:docPartObj>
    </w:sdtPr>
    <w:sdtEndPr>
      <w:rPr>
        <w:noProof/>
      </w:rPr>
    </w:sdtEndPr>
    <w:sdtContent>
      <w:p w14:paraId="51AC3CAB" w14:textId="77777777" w:rsidR="00A92E00" w:rsidRPr="00E748FB" w:rsidRDefault="00A92E00" w:rsidP="00A92E00">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APTUK. A company limited by guarantee, registered in England and Wales. Company No: 08506500</w:t>
        </w:r>
      </w:p>
      <w:p w14:paraId="4F4137FB" w14:textId="2895464D" w:rsidR="000304ED" w:rsidRPr="00A92E00" w:rsidRDefault="00A92E00" w:rsidP="00A92E00">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Pr>
            <w:color w:val="0070C0" w:themeColor="accent1"/>
            <w:sz w:val="18"/>
            <w:szCs w:val="18"/>
          </w:rPr>
          <w:t>1</w:t>
        </w:r>
        <w:r w:rsidRPr="00E748FB">
          <w:rPr>
            <w:noProof/>
            <w:color w:val="0070C0" w:themeColor="accent1"/>
            <w:sz w:val="18"/>
            <w:szCs w:val="18"/>
          </w:rPr>
          <w:fldChar w:fldCharType="end"/>
        </w:r>
      </w:p>
    </w:sdtContent>
  </w:sdt>
  <w:p w14:paraId="140D83EF" w14:textId="77777777" w:rsidR="00151592" w:rsidRPr="00E748FB" w:rsidRDefault="00151592" w:rsidP="00E37484">
    <w:pPr>
      <w:pStyle w:val="Footer"/>
      <w:rPr>
        <w:color w:val="0070C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8296069"/>
      <w:docPartObj>
        <w:docPartGallery w:val="Page Numbers (Bottom of Page)"/>
        <w:docPartUnique/>
      </w:docPartObj>
    </w:sdtPr>
    <w:sdtEndPr>
      <w:rPr>
        <w:noProof/>
      </w:rPr>
    </w:sdtEndPr>
    <w:sdtContent>
      <w:p w14:paraId="6C17E0C9"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6B176332" w14:textId="77777777" w:rsidR="000304ED" w:rsidRPr="00420585" w:rsidRDefault="000304ED" w:rsidP="00E37484">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2B548D"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7B456FD2"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9CAE" w14:textId="77777777" w:rsidR="00A35608" w:rsidRDefault="00A35608" w:rsidP="00E37484">
      <w:r>
        <w:separator/>
      </w:r>
    </w:p>
  </w:footnote>
  <w:footnote w:type="continuationSeparator" w:id="0">
    <w:p w14:paraId="487E0DB3" w14:textId="77777777" w:rsidR="00A35608" w:rsidRDefault="00A35608" w:rsidP="00E37484">
      <w:r>
        <w:continuationSeparator/>
      </w:r>
    </w:p>
  </w:footnote>
  <w:footnote w:type="continuationNotice" w:id="1">
    <w:p w14:paraId="08D93106" w14:textId="77777777" w:rsidR="00A35608" w:rsidRDefault="00A35608"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5D75" w14:textId="77777777" w:rsidR="008F053B" w:rsidRDefault="002C712D" w:rsidP="00E37484">
    <w:pPr>
      <w:pStyle w:val="Header"/>
    </w:pPr>
    <w:r>
      <w:rPr>
        <w:noProof/>
      </w:rPr>
      <w:drawing>
        <wp:inline distT="0" distB="0" distL="0" distR="0" wp14:anchorId="20EE1132" wp14:editId="68166B3A">
          <wp:extent cx="6301105" cy="1199515"/>
          <wp:effectExtent l="0" t="0" r="4445" b="635"/>
          <wp:docPr id="46703863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E0"/>
    <w:multiLevelType w:val="multilevel"/>
    <w:tmpl w:val="1BC249DA"/>
    <w:lvl w:ilvl="0">
      <w:start w:val="1"/>
      <w:numFmt w:val="decimal"/>
      <w:pStyle w:val="Numheading1"/>
      <w:lvlText w:val="%1."/>
      <w:lvlJc w:val="left"/>
      <w:pPr>
        <w:ind w:left="360" w:hanging="360"/>
      </w:pPr>
    </w:lvl>
    <w:lvl w:ilvl="1">
      <w:start w:val="1"/>
      <w:numFmt w:val="decimal"/>
      <w:pStyle w:val="Numheading2"/>
      <w:lvlText w:val="%1.%2."/>
      <w:lvlJc w:val="left"/>
      <w:pPr>
        <w:ind w:left="1425" w:hanging="432"/>
      </w:pPr>
    </w:lvl>
    <w:lvl w:ilvl="2">
      <w:start w:val="1"/>
      <w:numFmt w:val="decimal"/>
      <w:pStyle w:val="Numheading3"/>
      <w:lvlText w:val="%1.%2.%3."/>
      <w:lvlJc w:val="left"/>
      <w:pPr>
        <w:ind w:left="1224" w:hanging="504"/>
      </w:pPr>
    </w:lvl>
    <w:lvl w:ilvl="3">
      <w:start w:val="1"/>
      <w:numFmt w:val="decimal"/>
      <w:pStyle w:val="Num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3E133"/>
    <w:multiLevelType w:val="hybridMultilevel"/>
    <w:tmpl w:val="E58841DA"/>
    <w:lvl w:ilvl="0" w:tplc="942A8F26">
      <w:start w:val="1"/>
      <w:numFmt w:val="bullet"/>
      <w:lvlText w:val=""/>
      <w:lvlJc w:val="left"/>
      <w:pPr>
        <w:ind w:left="720" w:hanging="360"/>
      </w:pPr>
      <w:rPr>
        <w:rFonts w:ascii="Symbol" w:hAnsi="Symbol" w:hint="default"/>
      </w:rPr>
    </w:lvl>
    <w:lvl w:ilvl="1" w:tplc="45B20B88">
      <w:start w:val="1"/>
      <w:numFmt w:val="bullet"/>
      <w:lvlText w:val="o"/>
      <w:lvlJc w:val="left"/>
      <w:pPr>
        <w:ind w:left="1440" w:hanging="360"/>
      </w:pPr>
      <w:rPr>
        <w:rFonts w:ascii="Courier New" w:hAnsi="Courier New" w:hint="default"/>
      </w:rPr>
    </w:lvl>
    <w:lvl w:ilvl="2" w:tplc="CC124268">
      <w:start w:val="1"/>
      <w:numFmt w:val="bullet"/>
      <w:lvlText w:val=""/>
      <w:lvlJc w:val="left"/>
      <w:pPr>
        <w:ind w:left="2160" w:hanging="360"/>
      </w:pPr>
      <w:rPr>
        <w:rFonts w:ascii="Wingdings" w:hAnsi="Wingdings" w:hint="default"/>
      </w:rPr>
    </w:lvl>
    <w:lvl w:ilvl="3" w:tplc="0338BC1C">
      <w:start w:val="1"/>
      <w:numFmt w:val="bullet"/>
      <w:lvlText w:val=""/>
      <w:lvlJc w:val="left"/>
      <w:pPr>
        <w:ind w:left="2880" w:hanging="360"/>
      </w:pPr>
      <w:rPr>
        <w:rFonts w:ascii="Symbol" w:hAnsi="Symbol" w:hint="default"/>
      </w:rPr>
    </w:lvl>
    <w:lvl w:ilvl="4" w:tplc="1A96587E">
      <w:start w:val="1"/>
      <w:numFmt w:val="bullet"/>
      <w:lvlText w:val="o"/>
      <w:lvlJc w:val="left"/>
      <w:pPr>
        <w:ind w:left="3600" w:hanging="360"/>
      </w:pPr>
      <w:rPr>
        <w:rFonts w:ascii="Courier New" w:hAnsi="Courier New" w:hint="default"/>
      </w:rPr>
    </w:lvl>
    <w:lvl w:ilvl="5" w:tplc="74682652">
      <w:start w:val="1"/>
      <w:numFmt w:val="bullet"/>
      <w:lvlText w:val=""/>
      <w:lvlJc w:val="left"/>
      <w:pPr>
        <w:ind w:left="4320" w:hanging="360"/>
      </w:pPr>
      <w:rPr>
        <w:rFonts w:ascii="Wingdings" w:hAnsi="Wingdings" w:hint="default"/>
      </w:rPr>
    </w:lvl>
    <w:lvl w:ilvl="6" w:tplc="935A6B7C">
      <w:start w:val="1"/>
      <w:numFmt w:val="bullet"/>
      <w:lvlText w:val=""/>
      <w:lvlJc w:val="left"/>
      <w:pPr>
        <w:ind w:left="5040" w:hanging="360"/>
      </w:pPr>
      <w:rPr>
        <w:rFonts w:ascii="Symbol" w:hAnsi="Symbol" w:hint="default"/>
      </w:rPr>
    </w:lvl>
    <w:lvl w:ilvl="7" w:tplc="0FDCDFC0">
      <w:start w:val="1"/>
      <w:numFmt w:val="bullet"/>
      <w:lvlText w:val="o"/>
      <w:lvlJc w:val="left"/>
      <w:pPr>
        <w:ind w:left="5760" w:hanging="360"/>
      </w:pPr>
      <w:rPr>
        <w:rFonts w:ascii="Courier New" w:hAnsi="Courier New" w:hint="default"/>
      </w:rPr>
    </w:lvl>
    <w:lvl w:ilvl="8" w:tplc="791CB15C">
      <w:start w:val="1"/>
      <w:numFmt w:val="bullet"/>
      <w:lvlText w:val=""/>
      <w:lvlJc w:val="left"/>
      <w:pPr>
        <w:ind w:left="6480" w:hanging="360"/>
      </w:pPr>
      <w:rPr>
        <w:rFonts w:ascii="Wingdings" w:hAnsi="Wingdings" w:hint="default"/>
      </w:rPr>
    </w:lvl>
  </w:abstractNum>
  <w:abstractNum w:abstractNumId="2" w15:restartNumberingAfterBreak="0">
    <w:nsid w:val="0C9C7953"/>
    <w:multiLevelType w:val="hybridMultilevel"/>
    <w:tmpl w:val="694E6114"/>
    <w:lvl w:ilvl="0" w:tplc="851281DE">
      <w:start w:val="1"/>
      <w:numFmt w:val="bullet"/>
      <w:lvlText w:val=""/>
      <w:lvlJc w:val="left"/>
      <w:pPr>
        <w:ind w:left="1647" w:hanging="360"/>
      </w:pPr>
      <w:rPr>
        <w:rFonts w:ascii="Symbol" w:hAnsi="Symbol" w:hint="default"/>
      </w:rPr>
    </w:lvl>
    <w:lvl w:ilvl="1" w:tplc="C5247514" w:tentative="1">
      <w:start w:val="1"/>
      <w:numFmt w:val="bullet"/>
      <w:lvlText w:val="o"/>
      <w:lvlJc w:val="left"/>
      <w:pPr>
        <w:ind w:left="2367" w:hanging="360"/>
      </w:pPr>
      <w:rPr>
        <w:rFonts w:ascii="Courier New" w:hAnsi="Courier New" w:hint="default"/>
      </w:rPr>
    </w:lvl>
    <w:lvl w:ilvl="2" w:tplc="1CE6F9CC" w:tentative="1">
      <w:start w:val="1"/>
      <w:numFmt w:val="bullet"/>
      <w:lvlText w:val=""/>
      <w:lvlJc w:val="left"/>
      <w:pPr>
        <w:ind w:left="3087" w:hanging="360"/>
      </w:pPr>
      <w:rPr>
        <w:rFonts w:ascii="Wingdings" w:hAnsi="Wingdings" w:hint="default"/>
      </w:rPr>
    </w:lvl>
    <w:lvl w:ilvl="3" w:tplc="AAB21A28" w:tentative="1">
      <w:start w:val="1"/>
      <w:numFmt w:val="bullet"/>
      <w:lvlText w:val=""/>
      <w:lvlJc w:val="left"/>
      <w:pPr>
        <w:ind w:left="3807" w:hanging="360"/>
      </w:pPr>
      <w:rPr>
        <w:rFonts w:ascii="Symbol" w:hAnsi="Symbol" w:hint="default"/>
      </w:rPr>
    </w:lvl>
    <w:lvl w:ilvl="4" w:tplc="B024F23A" w:tentative="1">
      <w:start w:val="1"/>
      <w:numFmt w:val="bullet"/>
      <w:lvlText w:val="o"/>
      <w:lvlJc w:val="left"/>
      <w:pPr>
        <w:ind w:left="4527" w:hanging="360"/>
      </w:pPr>
      <w:rPr>
        <w:rFonts w:ascii="Courier New" w:hAnsi="Courier New" w:hint="default"/>
      </w:rPr>
    </w:lvl>
    <w:lvl w:ilvl="5" w:tplc="28209F18" w:tentative="1">
      <w:start w:val="1"/>
      <w:numFmt w:val="bullet"/>
      <w:lvlText w:val=""/>
      <w:lvlJc w:val="left"/>
      <w:pPr>
        <w:ind w:left="5247" w:hanging="360"/>
      </w:pPr>
      <w:rPr>
        <w:rFonts w:ascii="Wingdings" w:hAnsi="Wingdings" w:hint="default"/>
      </w:rPr>
    </w:lvl>
    <w:lvl w:ilvl="6" w:tplc="D9262928" w:tentative="1">
      <w:start w:val="1"/>
      <w:numFmt w:val="bullet"/>
      <w:lvlText w:val=""/>
      <w:lvlJc w:val="left"/>
      <w:pPr>
        <w:ind w:left="5967" w:hanging="360"/>
      </w:pPr>
      <w:rPr>
        <w:rFonts w:ascii="Symbol" w:hAnsi="Symbol" w:hint="default"/>
      </w:rPr>
    </w:lvl>
    <w:lvl w:ilvl="7" w:tplc="3D569C02" w:tentative="1">
      <w:start w:val="1"/>
      <w:numFmt w:val="bullet"/>
      <w:lvlText w:val="o"/>
      <w:lvlJc w:val="left"/>
      <w:pPr>
        <w:ind w:left="6687" w:hanging="360"/>
      </w:pPr>
      <w:rPr>
        <w:rFonts w:ascii="Courier New" w:hAnsi="Courier New" w:hint="default"/>
      </w:rPr>
    </w:lvl>
    <w:lvl w:ilvl="8" w:tplc="7F28C586" w:tentative="1">
      <w:start w:val="1"/>
      <w:numFmt w:val="bullet"/>
      <w:lvlText w:val=""/>
      <w:lvlJc w:val="left"/>
      <w:pPr>
        <w:ind w:left="7407" w:hanging="360"/>
      </w:pPr>
      <w:rPr>
        <w:rFonts w:ascii="Wingdings" w:hAnsi="Wingdings" w:hint="default"/>
      </w:rPr>
    </w:lvl>
  </w:abstractNum>
  <w:abstractNum w:abstractNumId="3" w15:restartNumberingAfterBreak="0">
    <w:nsid w:val="10E80117"/>
    <w:multiLevelType w:val="hybridMultilevel"/>
    <w:tmpl w:val="519064B0"/>
    <w:lvl w:ilvl="0" w:tplc="3B3AADE6">
      <w:start w:val="1"/>
      <w:numFmt w:val="bullet"/>
      <w:lvlText w:val=""/>
      <w:lvlJc w:val="left"/>
      <w:pPr>
        <w:ind w:left="720" w:hanging="360"/>
      </w:pPr>
      <w:rPr>
        <w:rFonts w:ascii="Symbol" w:hAnsi="Symbol" w:hint="default"/>
      </w:rPr>
    </w:lvl>
    <w:lvl w:ilvl="1" w:tplc="E452CB22">
      <w:start w:val="1"/>
      <w:numFmt w:val="bullet"/>
      <w:lvlText w:val="o"/>
      <w:lvlJc w:val="left"/>
      <w:pPr>
        <w:ind w:left="1440" w:hanging="360"/>
      </w:pPr>
      <w:rPr>
        <w:rFonts w:ascii="Courier New" w:hAnsi="Courier New" w:hint="default"/>
      </w:rPr>
    </w:lvl>
    <w:lvl w:ilvl="2" w:tplc="4E78EA32">
      <w:start w:val="1"/>
      <w:numFmt w:val="bullet"/>
      <w:lvlText w:val=""/>
      <w:lvlJc w:val="left"/>
      <w:pPr>
        <w:ind w:left="2160" w:hanging="360"/>
      </w:pPr>
      <w:rPr>
        <w:rFonts w:ascii="Wingdings" w:hAnsi="Wingdings" w:hint="default"/>
      </w:rPr>
    </w:lvl>
    <w:lvl w:ilvl="3" w:tplc="0F905A92">
      <w:start w:val="1"/>
      <w:numFmt w:val="bullet"/>
      <w:lvlText w:val=""/>
      <w:lvlJc w:val="left"/>
      <w:pPr>
        <w:ind w:left="2880" w:hanging="360"/>
      </w:pPr>
      <w:rPr>
        <w:rFonts w:ascii="Symbol" w:hAnsi="Symbol" w:hint="default"/>
      </w:rPr>
    </w:lvl>
    <w:lvl w:ilvl="4" w:tplc="1C0C8190">
      <w:start w:val="1"/>
      <w:numFmt w:val="bullet"/>
      <w:lvlText w:val="o"/>
      <w:lvlJc w:val="left"/>
      <w:pPr>
        <w:ind w:left="3600" w:hanging="360"/>
      </w:pPr>
      <w:rPr>
        <w:rFonts w:ascii="Courier New" w:hAnsi="Courier New" w:hint="default"/>
      </w:rPr>
    </w:lvl>
    <w:lvl w:ilvl="5" w:tplc="E91684F0">
      <w:start w:val="1"/>
      <w:numFmt w:val="bullet"/>
      <w:lvlText w:val=""/>
      <w:lvlJc w:val="left"/>
      <w:pPr>
        <w:ind w:left="4320" w:hanging="360"/>
      </w:pPr>
      <w:rPr>
        <w:rFonts w:ascii="Wingdings" w:hAnsi="Wingdings" w:hint="default"/>
      </w:rPr>
    </w:lvl>
    <w:lvl w:ilvl="6" w:tplc="671C0420">
      <w:start w:val="1"/>
      <w:numFmt w:val="bullet"/>
      <w:lvlText w:val=""/>
      <w:lvlJc w:val="left"/>
      <w:pPr>
        <w:ind w:left="5040" w:hanging="360"/>
      </w:pPr>
      <w:rPr>
        <w:rFonts w:ascii="Symbol" w:hAnsi="Symbol" w:hint="default"/>
      </w:rPr>
    </w:lvl>
    <w:lvl w:ilvl="7" w:tplc="79148B4E">
      <w:start w:val="1"/>
      <w:numFmt w:val="bullet"/>
      <w:lvlText w:val="o"/>
      <w:lvlJc w:val="left"/>
      <w:pPr>
        <w:ind w:left="5760" w:hanging="360"/>
      </w:pPr>
      <w:rPr>
        <w:rFonts w:ascii="Courier New" w:hAnsi="Courier New" w:hint="default"/>
      </w:rPr>
    </w:lvl>
    <w:lvl w:ilvl="8" w:tplc="D6FC0DD6">
      <w:start w:val="1"/>
      <w:numFmt w:val="bullet"/>
      <w:lvlText w:val=""/>
      <w:lvlJc w:val="left"/>
      <w:pPr>
        <w:ind w:left="6480" w:hanging="360"/>
      </w:pPr>
      <w:rPr>
        <w:rFonts w:ascii="Wingdings" w:hAnsi="Wingdings" w:hint="default"/>
      </w:rPr>
    </w:lvl>
  </w:abstractNum>
  <w:abstractNum w:abstractNumId="4" w15:restartNumberingAfterBreak="0">
    <w:nsid w:val="1198282C"/>
    <w:multiLevelType w:val="hybridMultilevel"/>
    <w:tmpl w:val="84BC7F16"/>
    <w:lvl w:ilvl="0" w:tplc="D20CC400">
      <w:start w:val="1"/>
      <w:numFmt w:val="bullet"/>
      <w:lvlText w:val=""/>
      <w:lvlJc w:val="left"/>
      <w:pPr>
        <w:ind w:left="720" w:hanging="360"/>
      </w:pPr>
      <w:rPr>
        <w:rFonts w:ascii="Symbol" w:hAnsi="Symbol" w:hint="default"/>
      </w:rPr>
    </w:lvl>
    <w:lvl w:ilvl="1" w:tplc="C5943FB8" w:tentative="1">
      <w:start w:val="1"/>
      <w:numFmt w:val="bullet"/>
      <w:lvlText w:val="o"/>
      <w:lvlJc w:val="left"/>
      <w:pPr>
        <w:ind w:left="1440" w:hanging="360"/>
      </w:pPr>
      <w:rPr>
        <w:rFonts w:ascii="Courier New" w:hAnsi="Courier New" w:hint="default"/>
      </w:rPr>
    </w:lvl>
    <w:lvl w:ilvl="2" w:tplc="BF1C1B7C" w:tentative="1">
      <w:start w:val="1"/>
      <w:numFmt w:val="bullet"/>
      <w:lvlText w:val=""/>
      <w:lvlJc w:val="left"/>
      <w:pPr>
        <w:ind w:left="2160" w:hanging="360"/>
      </w:pPr>
      <w:rPr>
        <w:rFonts w:ascii="Wingdings" w:hAnsi="Wingdings" w:hint="default"/>
      </w:rPr>
    </w:lvl>
    <w:lvl w:ilvl="3" w:tplc="CF3A66E0" w:tentative="1">
      <w:start w:val="1"/>
      <w:numFmt w:val="bullet"/>
      <w:lvlText w:val=""/>
      <w:lvlJc w:val="left"/>
      <w:pPr>
        <w:ind w:left="2880" w:hanging="360"/>
      </w:pPr>
      <w:rPr>
        <w:rFonts w:ascii="Symbol" w:hAnsi="Symbol" w:hint="default"/>
      </w:rPr>
    </w:lvl>
    <w:lvl w:ilvl="4" w:tplc="204AFED8" w:tentative="1">
      <w:start w:val="1"/>
      <w:numFmt w:val="bullet"/>
      <w:lvlText w:val="o"/>
      <w:lvlJc w:val="left"/>
      <w:pPr>
        <w:ind w:left="3600" w:hanging="360"/>
      </w:pPr>
      <w:rPr>
        <w:rFonts w:ascii="Courier New" w:hAnsi="Courier New" w:hint="default"/>
      </w:rPr>
    </w:lvl>
    <w:lvl w:ilvl="5" w:tplc="409868DA" w:tentative="1">
      <w:start w:val="1"/>
      <w:numFmt w:val="bullet"/>
      <w:lvlText w:val=""/>
      <w:lvlJc w:val="left"/>
      <w:pPr>
        <w:ind w:left="4320" w:hanging="360"/>
      </w:pPr>
      <w:rPr>
        <w:rFonts w:ascii="Wingdings" w:hAnsi="Wingdings" w:hint="default"/>
      </w:rPr>
    </w:lvl>
    <w:lvl w:ilvl="6" w:tplc="EB582F06" w:tentative="1">
      <w:start w:val="1"/>
      <w:numFmt w:val="bullet"/>
      <w:lvlText w:val=""/>
      <w:lvlJc w:val="left"/>
      <w:pPr>
        <w:ind w:left="5040" w:hanging="360"/>
      </w:pPr>
      <w:rPr>
        <w:rFonts w:ascii="Symbol" w:hAnsi="Symbol" w:hint="default"/>
      </w:rPr>
    </w:lvl>
    <w:lvl w:ilvl="7" w:tplc="6BE21D80" w:tentative="1">
      <w:start w:val="1"/>
      <w:numFmt w:val="bullet"/>
      <w:lvlText w:val="o"/>
      <w:lvlJc w:val="left"/>
      <w:pPr>
        <w:ind w:left="5760" w:hanging="360"/>
      </w:pPr>
      <w:rPr>
        <w:rFonts w:ascii="Courier New" w:hAnsi="Courier New" w:hint="default"/>
      </w:rPr>
    </w:lvl>
    <w:lvl w:ilvl="8" w:tplc="30023C1E" w:tentative="1">
      <w:start w:val="1"/>
      <w:numFmt w:val="bullet"/>
      <w:lvlText w:val=""/>
      <w:lvlJc w:val="left"/>
      <w:pPr>
        <w:ind w:left="6480" w:hanging="360"/>
      </w:pPr>
      <w:rPr>
        <w:rFonts w:ascii="Wingdings" w:hAnsi="Wingdings" w:hint="default"/>
      </w:rPr>
    </w:lvl>
  </w:abstractNum>
  <w:abstractNum w:abstractNumId="5" w15:restartNumberingAfterBreak="0">
    <w:nsid w:val="1220D5A3"/>
    <w:multiLevelType w:val="hybridMultilevel"/>
    <w:tmpl w:val="041E427E"/>
    <w:lvl w:ilvl="0" w:tplc="2BDE5B5E">
      <w:start w:val="1"/>
      <w:numFmt w:val="bullet"/>
      <w:lvlText w:val=""/>
      <w:lvlJc w:val="left"/>
      <w:pPr>
        <w:ind w:left="720" w:hanging="360"/>
      </w:pPr>
      <w:rPr>
        <w:rFonts w:ascii="Symbol" w:hAnsi="Symbol" w:hint="default"/>
      </w:rPr>
    </w:lvl>
    <w:lvl w:ilvl="1" w:tplc="B87856E2">
      <w:start w:val="1"/>
      <w:numFmt w:val="bullet"/>
      <w:lvlText w:val="o"/>
      <w:lvlJc w:val="left"/>
      <w:pPr>
        <w:ind w:left="1440" w:hanging="360"/>
      </w:pPr>
      <w:rPr>
        <w:rFonts w:ascii="Courier New" w:hAnsi="Courier New" w:hint="default"/>
      </w:rPr>
    </w:lvl>
    <w:lvl w:ilvl="2" w:tplc="7C6CA75E">
      <w:start w:val="1"/>
      <w:numFmt w:val="bullet"/>
      <w:lvlText w:val=""/>
      <w:lvlJc w:val="left"/>
      <w:pPr>
        <w:ind w:left="2160" w:hanging="360"/>
      </w:pPr>
      <w:rPr>
        <w:rFonts w:ascii="Wingdings" w:hAnsi="Wingdings" w:hint="default"/>
      </w:rPr>
    </w:lvl>
    <w:lvl w:ilvl="3" w:tplc="4D12FA76">
      <w:start w:val="1"/>
      <w:numFmt w:val="bullet"/>
      <w:lvlText w:val=""/>
      <w:lvlJc w:val="left"/>
      <w:pPr>
        <w:ind w:left="2880" w:hanging="360"/>
      </w:pPr>
      <w:rPr>
        <w:rFonts w:ascii="Symbol" w:hAnsi="Symbol" w:hint="default"/>
      </w:rPr>
    </w:lvl>
    <w:lvl w:ilvl="4" w:tplc="3CE8EBCA">
      <w:start w:val="1"/>
      <w:numFmt w:val="bullet"/>
      <w:lvlText w:val="o"/>
      <w:lvlJc w:val="left"/>
      <w:pPr>
        <w:ind w:left="3600" w:hanging="360"/>
      </w:pPr>
      <w:rPr>
        <w:rFonts w:ascii="Courier New" w:hAnsi="Courier New" w:hint="default"/>
      </w:rPr>
    </w:lvl>
    <w:lvl w:ilvl="5" w:tplc="652EEC94">
      <w:start w:val="1"/>
      <w:numFmt w:val="bullet"/>
      <w:lvlText w:val=""/>
      <w:lvlJc w:val="left"/>
      <w:pPr>
        <w:ind w:left="4320" w:hanging="360"/>
      </w:pPr>
      <w:rPr>
        <w:rFonts w:ascii="Wingdings" w:hAnsi="Wingdings" w:hint="default"/>
      </w:rPr>
    </w:lvl>
    <w:lvl w:ilvl="6" w:tplc="B21EAB98">
      <w:start w:val="1"/>
      <w:numFmt w:val="bullet"/>
      <w:lvlText w:val=""/>
      <w:lvlJc w:val="left"/>
      <w:pPr>
        <w:ind w:left="5040" w:hanging="360"/>
      </w:pPr>
      <w:rPr>
        <w:rFonts w:ascii="Symbol" w:hAnsi="Symbol" w:hint="default"/>
      </w:rPr>
    </w:lvl>
    <w:lvl w:ilvl="7" w:tplc="866C3EE8">
      <w:start w:val="1"/>
      <w:numFmt w:val="bullet"/>
      <w:lvlText w:val="o"/>
      <w:lvlJc w:val="left"/>
      <w:pPr>
        <w:ind w:left="5760" w:hanging="360"/>
      </w:pPr>
      <w:rPr>
        <w:rFonts w:ascii="Courier New" w:hAnsi="Courier New" w:hint="default"/>
      </w:rPr>
    </w:lvl>
    <w:lvl w:ilvl="8" w:tplc="A7E81FF6">
      <w:start w:val="1"/>
      <w:numFmt w:val="bullet"/>
      <w:lvlText w:val=""/>
      <w:lvlJc w:val="left"/>
      <w:pPr>
        <w:ind w:left="6480" w:hanging="360"/>
      </w:pPr>
      <w:rPr>
        <w:rFonts w:ascii="Wingdings" w:hAnsi="Wingdings" w:hint="default"/>
      </w:rPr>
    </w:lvl>
  </w:abstractNum>
  <w:abstractNum w:abstractNumId="6" w15:restartNumberingAfterBreak="0">
    <w:nsid w:val="138450F6"/>
    <w:multiLevelType w:val="hybridMultilevel"/>
    <w:tmpl w:val="13A85FFA"/>
    <w:lvl w:ilvl="0" w:tplc="DEA4C8C8">
      <w:start w:val="1"/>
      <w:numFmt w:val="decimal"/>
      <w:lvlText w:val="%1."/>
      <w:lvlJc w:val="left"/>
      <w:pPr>
        <w:ind w:left="720" w:hanging="360"/>
      </w:pPr>
      <w:rPr>
        <w:rFonts w:ascii="Calibri" w:hAnsi="Calibri" w:hint="default"/>
      </w:rPr>
    </w:lvl>
    <w:lvl w:ilvl="1" w:tplc="4F840AD0" w:tentative="1">
      <w:start w:val="1"/>
      <w:numFmt w:val="lowerLetter"/>
      <w:lvlText w:val="%2."/>
      <w:lvlJc w:val="left"/>
      <w:pPr>
        <w:ind w:left="1440" w:hanging="360"/>
      </w:pPr>
    </w:lvl>
    <w:lvl w:ilvl="2" w:tplc="344E120C" w:tentative="1">
      <w:start w:val="1"/>
      <w:numFmt w:val="lowerRoman"/>
      <w:lvlText w:val="%3."/>
      <w:lvlJc w:val="right"/>
      <w:pPr>
        <w:ind w:left="2160" w:hanging="180"/>
      </w:pPr>
    </w:lvl>
    <w:lvl w:ilvl="3" w:tplc="AF5E50C0" w:tentative="1">
      <w:start w:val="1"/>
      <w:numFmt w:val="decimal"/>
      <w:lvlText w:val="%4."/>
      <w:lvlJc w:val="left"/>
      <w:pPr>
        <w:ind w:left="2880" w:hanging="360"/>
      </w:pPr>
    </w:lvl>
    <w:lvl w:ilvl="4" w:tplc="3702918C" w:tentative="1">
      <w:start w:val="1"/>
      <w:numFmt w:val="lowerLetter"/>
      <w:lvlText w:val="%5."/>
      <w:lvlJc w:val="left"/>
      <w:pPr>
        <w:ind w:left="3600" w:hanging="360"/>
      </w:pPr>
    </w:lvl>
    <w:lvl w:ilvl="5" w:tplc="191EEFF6" w:tentative="1">
      <w:start w:val="1"/>
      <w:numFmt w:val="lowerRoman"/>
      <w:lvlText w:val="%6."/>
      <w:lvlJc w:val="right"/>
      <w:pPr>
        <w:ind w:left="4320" w:hanging="180"/>
      </w:pPr>
    </w:lvl>
    <w:lvl w:ilvl="6" w:tplc="48126B3C" w:tentative="1">
      <w:start w:val="1"/>
      <w:numFmt w:val="decimal"/>
      <w:lvlText w:val="%7."/>
      <w:lvlJc w:val="left"/>
      <w:pPr>
        <w:ind w:left="5040" w:hanging="360"/>
      </w:pPr>
    </w:lvl>
    <w:lvl w:ilvl="7" w:tplc="702827A0" w:tentative="1">
      <w:start w:val="1"/>
      <w:numFmt w:val="lowerLetter"/>
      <w:lvlText w:val="%8."/>
      <w:lvlJc w:val="left"/>
      <w:pPr>
        <w:ind w:left="5760" w:hanging="360"/>
      </w:pPr>
    </w:lvl>
    <w:lvl w:ilvl="8" w:tplc="837A65C8" w:tentative="1">
      <w:start w:val="1"/>
      <w:numFmt w:val="lowerRoman"/>
      <w:lvlText w:val="%9."/>
      <w:lvlJc w:val="right"/>
      <w:pPr>
        <w:ind w:left="6480" w:hanging="180"/>
      </w:pPr>
    </w:lvl>
  </w:abstractNum>
  <w:abstractNum w:abstractNumId="7" w15:restartNumberingAfterBreak="0">
    <w:nsid w:val="164511CE"/>
    <w:multiLevelType w:val="hybridMultilevel"/>
    <w:tmpl w:val="450666F4"/>
    <w:lvl w:ilvl="0" w:tplc="0944D508">
      <w:numFmt w:val="bullet"/>
      <w:lvlText w:val="•"/>
      <w:lvlJc w:val="left"/>
      <w:pPr>
        <w:ind w:left="1080" w:hanging="720"/>
      </w:pPr>
      <w:rPr>
        <w:rFonts w:ascii="Calibri" w:hAnsi="Calibri" w:hint="default"/>
      </w:rPr>
    </w:lvl>
    <w:lvl w:ilvl="1" w:tplc="48CABB26" w:tentative="1">
      <w:start w:val="1"/>
      <w:numFmt w:val="bullet"/>
      <w:lvlText w:val="o"/>
      <w:lvlJc w:val="left"/>
      <w:pPr>
        <w:ind w:left="1440" w:hanging="360"/>
      </w:pPr>
      <w:rPr>
        <w:rFonts w:ascii="Courier New" w:hAnsi="Courier New" w:hint="default"/>
      </w:rPr>
    </w:lvl>
    <w:lvl w:ilvl="2" w:tplc="40A8CECA" w:tentative="1">
      <w:start w:val="1"/>
      <w:numFmt w:val="bullet"/>
      <w:lvlText w:val=""/>
      <w:lvlJc w:val="left"/>
      <w:pPr>
        <w:ind w:left="2160" w:hanging="360"/>
      </w:pPr>
      <w:rPr>
        <w:rFonts w:ascii="Wingdings" w:hAnsi="Wingdings" w:hint="default"/>
      </w:rPr>
    </w:lvl>
    <w:lvl w:ilvl="3" w:tplc="A2A88DAE" w:tentative="1">
      <w:start w:val="1"/>
      <w:numFmt w:val="bullet"/>
      <w:lvlText w:val=""/>
      <w:lvlJc w:val="left"/>
      <w:pPr>
        <w:ind w:left="2880" w:hanging="360"/>
      </w:pPr>
      <w:rPr>
        <w:rFonts w:ascii="Symbol" w:hAnsi="Symbol" w:hint="default"/>
      </w:rPr>
    </w:lvl>
    <w:lvl w:ilvl="4" w:tplc="CBEC91C2" w:tentative="1">
      <w:start w:val="1"/>
      <w:numFmt w:val="bullet"/>
      <w:lvlText w:val="o"/>
      <w:lvlJc w:val="left"/>
      <w:pPr>
        <w:ind w:left="3600" w:hanging="360"/>
      </w:pPr>
      <w:rPr>
        <w:rFonts w:ascii="Courier New" w:hAnsi="Courier New" w:hint="default"/>
      </w:rPr>
    </w:lvl>
    <w:lvl w:ilvl="5" w:tplc="38488410" w:tentative="1">
      <w:start w:val="1"/>
      <w:numFmt w:val="bullet"/>
      <w:lvlText w:val=""/>
      <w:lvlJc w:val="left"/>
      <w:pPr>
        <w:ind w:left="4320" w:hanging="360"/>
      </w:pPr>
      <w:rPr>
        <w:rFonts w:ascii="Wingdings" w:hAnsi="Wingdings" w:hint="default"/>
      </w:rPr>
    </w:lvl>
    <w:lvl w:ilvl="6" w:tplc="CF8A5C56" w:tentative="1">
      <w:start w:val="1"/>
      <w:numFmt w:val="bullet"/>
      <w:lvlText w:val=""/>
      <w:lvlJc w:val="left"/>
      <w:pPr>
        <w:ind w:left="5040" w:hanging="360"/>
      </w:pPr>
      <w:rPr>
        <w:rFonts w:ascii="Symbol" w:hAnsi="Symbol" w:hint="default"/>
      </w:rPr>
    </w:lvl>
    <w:lvl w:ilvl="7" w:tplc="D61465E8" w:tentative="1">
      <w:start w:val="1"/>
      <w:numFmt w:val="bullet"/>
      <w:lvlText w:val="o"/>
      <w:lvlJc w:val="left"/>
      <w:pPr>
        <w:ind w:left="5760" w:hanging="360"/>
      </w:pPr>
      <w:rPr>
        <w:rFonts w:ascii="Courier New" w:hAnsi="Courier New" w:hint="default"/>
      </w:rPr>
    </w:lvl>
    <w:lvl w:ilvl="8" w:tplc="ECA29536" w:tentative="1">
      <w:start w:val="1"/>
      <w:numFmt w:val="bullet"/>
      <w:lvlText w:val=""/>
      <w:lvlJc w:val="left"/>
      <w:pPr>
        <w:ind w:left="6480" w:hanging="360"/>
      </w:pPr>
      <w:rPr>
        <w:rFonts w:ascii="Wingdings" w:hAnsi="Wingdings" w:hint="default"/>
      </w:rPr>
    </w:lvl>
  </w:abstractNum>
  <w:abstractNum w:abstractNumId="8" w15:restartNumberingAfterBreak="0">
    <w:nsid w:val="198FEF6D"/>
    <w:multiLevelType w:val="hybridMultilevel"/>
    <w:tmpl w:val="E22A2706"/>
    <w:lvl w:ilvl="0" w:tplc="6E10DE68">
      <w:start w:val="1"/>
      <w:numFmt w:val="bullet"/>
      <w:lvlText w:val=""/>
      <w:lvlJc w:val="left"/>
      <w:pPr>
        <w:ind w:left="720" w:hanging="360"/>
      </w:pPr>
      <w:rPr>
        <w:rFonts w:ascii="Symbol" w:hAnsi="Symbol" w:hint="default"/>
      </w:rPr>
    </w:lvl>
    <w:lvl w:ilvl="1" w:tplc="C2886DD4">
      <w:start w:val="1"/>
      <w:numFmt w:val="bullet"/>
      <w:lvlText w:val="o"/>
      <w:lvlJc w:val="left"/>
      <w:pPr>
        <w:ind w:left="1440" w:hanging="360"/>
      </w:pPr>
      <w:rPr>
        <w:rFonts w:ascii="Courier New" w:hAnsi="Courier New" w:hint="default"/>
      </w:rPr>
    </w:lvl>
    <w:lvl w:ilvl="2" w:tplc="D44C03EE">
      <w:start w:val="1"/>
      <w:numFmt w:val="bullet"/>
      <w:lvlText w:val=""/>
      <w:lvlJc w:val="left"/>
      <w:pPr>
        <w:ind w:left="2160" w:hanging="360"/>
      </w:pPr>
      <w:rPr>
        <w:rFonts w:ascii="Wingdings" w:hAnsi="Wingdings" w:hint="default"/>
      </w:rPr>
    </w:lvl>
    <w:lvl w:ilvl="3" w:tplc="021078BC">
      <w:start w:val="1"/>
      <w:numFmt w:val="bullet"/>
      <w:lvlText w:val=""/>
      <w:lvlJc w:val="left"/>
      <w:pPr>
        <w:ind w:left="2880" w:hanging="360"/>
      </w:pPr>
      <w:rPr>
        <w:rFonts w:ascii="Symbol" w:hAnsi="Symbol" w:hint="default"/>
      </w:rPr>
    </w:lvl>
    <w:lvl w:ilvl="4" w:tplc="3164224C">
      <w:start w:val="1"/>
      <w:numFmt w:val="bullet"/>
      <w:lvlText w:val="o"/>
      <w:lvlJc w:val="left"/>
      <w:pPr>
        <w:ind w:left="3600" w:hanging="360"/>
      </w:pPr>
      <w:rPr>
        <w:rFonts w:ascii="Courier New" w:hAnsi="Courier New" w:hint="default"/>
      </w:rPr>
    </w:lvl>
    <w:lvl w:ilvl="5" w:tplc="0C7C48C8">
      <w:start w:val="1"/>
      <w:numFmt w:val="bullet"/>
      <w:lvlText w:val=""/>
      <w:lvlJc w:val="left"/>
      <w:pPr>
        <w:ind w:left="4320" w:hanging="360"/>
      </w:pPr>
      <w:rPr>
        <w:rFonts w:ascii="Wingdings" w:hAnsi="Wingdings" w:hint="default"/>
      </w:rPr>
    </w:lvl>
    <w:lvl w:ilvl="6" w:tplc="97F886D6">
      <w:start w:val="1"/>
      <w:numFmt w:val="bullet"/>
      <w:lvlText w:val=""/>
      <w:lvlJc w:val="left"/>
      <w:pPr>
        <w:ind w:left="5040" w:hanging="360"/>
      </w:pPr>
      <w:rPr>
        <w:rFonts w:ascii="Symbol" w:hAnsi="Symbol" w:hint="default"/>
      </w:rPr>
    </w:lvl>
    <w:lvl w:ilvl="7" w:tplc="3B245462">
      <w:start w:val="1"/>
      <w:numFmt w:val="bullet"/>
      <w:lvlText w:val="o"/>
      <w:lvlJc w:val="left"/>
      <w:pPr>
        <w:ind w:left="5760" w:hanging="360"/>
      </w:pPr>
      <w:rPr>
        <w:rFonts w:ascii="Courier New" w:hAnsi="Courier New" w:hint="default"/>
      </w:rPr>
    </w:lvl>
    <w:lvl w:ilvl="8" w:tplc="B5A87C68">
      <w:start w:val="1"/>
      <w:numFmt w:val="bullet"/>
      <w:lvlText w:val=""/>
      <w:lvlJc w:val="left"/>
      <w:pPr>
        <w:ind w:left="6480" w:hanging="360"/>
      </w:pPr>
      <w:rPr>
        <w:rFonts w:ascii="Wingdings" w:hAnsi="Wingdings" w:hint="default"/>
      </w:rPr>
    </w:lvl>
  </w:abstractNum>
  <w:abstractNum w:abstractNumId="9" w15:restartNumberingAfterBreak="0">
    <w:nsid w:val="1E5D019A"/>
    <w:multiLevelType w:val="hybridMultilevel"/>
    <w:tmpl w:val="FC701438"/>
    <w:lvl w:ilvl="0" w:tplc="8C8C6E24">
      <w:start w:val="1"/>
      <w:numFmt w:val="bullet"/>
      <w:pStyle w:val="Bullet2"/>
      <w:lvlText w:val="‐"/>
      <w:lvlJc w:val="left"/>
      <w:pPr>
        <w:ind w:left="1778" w:hanging="360"/>
      </w:pPr>
      <w:rPr>
        <w:rFonts w:ascii="Calibri" w:hAnsi="Calibri" w:hint="default"/>
      </w:rPr>
    </w:lvl>
    <w:lvl w:ilvl="1" w:tplc="F0CA194A" w:tentative="1">
      <w:start w:val="1"/>
      <w:numFmt w:val="bullet"/>
      <w:lvlText w:val="o"/>
      <w:lvlJc w:val="left"/>
      <w:pPr>
        <w:ind w:left="2433" w:hanging="360"/>
      </w:pPr>
      <w:rPr>
        <w:rFonts w:ascii="Courier New" w:hAnsi="Courier New" w:hint="default"/>
      </w:rPr>
    </w:lvl>
    <w:lvl w:ilvl="2" w:tplc="6E6A4F5C" w:tentative="1">
      <w:start w:val="1"/>
      <w:numFmt w:val="bullet"/>
      <w:lvlText w:val=""/>
      <w:lvlJc w:val="left"/>
      <w:pPr>
        <w:ind w:left="3153" w:hanging="360"/>
      </w:pPr>
      <w:rPr>
        <w:rFonts w:ascii="Wingdings" w:hAnsi="Wingdings" w:hint="default"/>
      </w:rPr>
    </w:lvl>
    <w:lvl w:ilvl="3" w:tplc="E05E2B64" w:tentative="1">
      <w:start w:val="1"/>
      <w:numFmt w:val="bullet"/>
      <w:lvlText w:val=""/>
      <w:lvlJc w:val="left"/>
      <w:pPr>
        <w:ind w:left="3873" w:hanging="360"/>
      </w:pPr>
      <w:rPr>
        <w:rFonts w:ascii="Symbol" w:hAnsi="Symbol" w:hint="default"/>
      </w:rPr>
    </w:lvl>
    <w:lvl w:ilvl="4" w:tplc="13945688" w:tentative="1">
      <w:start w:val="1"/>
      <w:numFmt w:val="bullet"/>
      <w:lvlText w:val="o"/>
      <w:lvlJc w:val="left"/>
      <w:pPr>
        <w:ind w:left="4593" w:hanging="360"/>
      </w:pPr>
      <w:rPr>
        <w:rFonts w:ascii="Courier New" w:hAnsi="Courier New" w:hint="default"/>
      </w:rPr>
    </w:lvl>
    <w:lvl w:ilvl="5" w:tplc="F034B56A" w:tentative="1">
      <w:start w:val="1"/>
      <w:numFmt w:val="bullet"/>
      <w:lvlText w:val=""/>
      <w:lvlJc w:val="left"/>
      <w:pPr>
        <w:ind w:left="5313" w:hanging="360"/>
      </w:pPr>
      <w:rPr>
        <w:rFonts w:ascii="Wingdings" w:hAnsi="Wingdings" w:hint="default"/>
      </w:rPr>
    </w:lvl>
    <w:lvl w:ilvl="6" w:tplc="58CCE708" w:tentative="1">
      <w:start w:val="1"/>
      <w:numFmt w:val="bullet"/>
      <w:lvlText w:val=""/>
      <w:lvlJc w:val="left"/>
      <w:pPr>
        <w:ind w:left="6033" w:hanging="360"/>
      </w:pPr>
      <w:rPr>
        <w:rFonts w:ascii="Symbol" w:hAnsi="Symbol" w:hint="default"/>
      </w:rPr>
    </w:lvl>
    <w:lvl w:ilvl="7" w:tplc="A3768D7C" w:tentative="1">
      <w:start w:val="1"/>
      <w:numFmt w:val="bullet"/>
      <w:lvlText w:val="o"/>
      <w:lvlJc w:val="left"/>
      <w:pPr>
        <w:ind w:left="6753" w:hanging="360"/>
      </w:pPr>
      <w:rPr>
        <w:rFonts w:ascii="Courier New" w:hAnsi="Courier New" w:hint="default"/>
      </w:rPr>
    </w:lvl>
    <w:lvl w:ilvl="8" w:tplc="4C0AA106" w:tentative="1">
      <w:start w:val="1"/>
      <w:numFmt w:val="bullet"/>
      <w:lvlText w:val=""/>
      <w:lvlJc w:val="left"/>
      <w:pPr>
        <w:ind w:left="7473" w:hanging="360"/>
      </w:pPr>
      <w:rPr>
        <w:rFonts w:ascii="Wingdings" w:hAnsi="Wingdings" w:hint="default"/>
      </w:rPr>
    </w:lvl>
  </w:abstractNum>
  <w:abstractNum w:abstractNumId="10" w15:restartNumberingAfterBreak="0">
    <w:nsid w:val="278A25A3"/>
    <w:multiLevelType w:val="hybridMultilevel"/>
    <w:tmpl w:val="C8589640"/>
    <w:lvl w:ilvl="0" w:tplc="CAC8EAE6">
      <w:start w:val="1"/>
      <w:numFmt w:val="bullet"/>
      <w:pStyle w:val="Bullet1"/>
      <w:lvlText w:val=""/>
      <w:lvlJc w:val="left"/>
      <w:pPr>
        <w:ind w:left="1352" w:hanging="360"/>
      </w:pPr>
      <w:rPr>
        <w:rFonts w:ascii="Symbol" w:hAnsi="Symbol" w:hint="default"/>
      </w:rPr>
    </w:lvl>
    <w:lvl w:ilvl="1" w:tplc="34308C8E" w:tentative="1">
      <w:start w:val="1"/>
      <w:numFmt w:val="bullet"/>
      <w:lvlText w:val="o"/>
      <w:lvlJc w:val="left"/>
      <w:pPr>
        <w:ind w:left="2433" w:hanging="360"/>
      </w:pPr>
      <w:rPr>
        <w:rFonts w:ascii="Courier New" w:hAnsi="Courier New" w:hint="default"/>
      </w:rPr>
    </w:lvl>
    <w:lvl w:ilvl="2" w:tplc="92820FD6" w:tentative="1">
      <w:start w:val="1"/>
      <w:numFmt w:val="bullet"/>
      <w:lvlText w:val=""/>
      <w:lvlJc w:val="left"/>
      <w:pPr>
        <w:ind w:left="3153" w:hanging="360"/>
      </w:pPr>
      <w:rPr>
        <w:rFonts w:ascii="Wingdings" w:hAnsi="Wingdings" w:hint="default"/>
      </w:rPr>
    </w:lvl>
    <w:lvl w:ilvl="3" w:tplc="EE7489CA" w:tentative="1">
      <w:start w:val="1"/>
      <w:numFmt w:val="bullet"/>
      <w:lvlText w:val=""/>
      <w:lvlJc w:val="left"/>
      <w:pPr>
        <w:ind w:left="3873" w:hanging="360"/>
      </w:pPr>
      <w:rPr>
        <w:rFonts w:ascii="Symbol" w:hAnsi="Symbol" w:hint="default"/>
      </w:rPr>
    </w:lvl>
    <w:lvl w:ilvl="4" w:tplc="7C9625C8" w:tentative="1">
      <w:start w:val="1"/>
      <w:numFmt w:val="bullet"/>
      <w:lvlText w:val="o"/>
      <w:lvlJc w:val="left"/>
      <w:pPr>
        <w:ind w:left="4593" w:hanging="360"/>
      </w:pPr>
      <w:rPr>
        <w:rFonts w:ascii="Courier New" w:hAnsi="Courier New" w:hint="default"/>
      </w:rPr>
    </w:lvl>
    <w:lvl w:ilvl="5" w:tplc="D2BC35BA" w:tentative="1">
      <w:start w:val="1"/>
      <w:numFmt w:val="bullet"/>
      <w:lvlText w:val=""/>
      <w:lvlJc w:val="left"/>
      <w:pPr>
        <w:ind w:left="5313" w:hanging="360"/>
      </w:pPr>
      <w:rPr>
        <w:rFonts w:ascii="Wingdings" w:hAnsi="Wingdings" w:hint="default"/>
      </w:rPr>
    </w:lvl>
    <w:lvl w:ilvl="6" w:tplc="88DA87B0" w:tentative="1">
      <w:start w:val="1"/>
      <w:numFmt w:val="bullet"/>
      <w:lvlText w:val=""/>
      <w:lvlJc w:val="left"/>
      <w:pPr>
        <w:ind w:left="6033" w:hanging="360"/>
      </w:pPr>
      <w:rPr>
        <w:rFonts w:ascii="Symbol" w:hAnsi="Symbol" w:hint="default"/>
      </w:rPr>
    </w:lvl>
    <w:lvl w:ilvl="7" w:tplc="F8988610" w:tentative="1">
      <w:start w:val="1"/>
      <w:numFmt w:val="bullet"/>
      <w:lvlText w:val="o"/>
      <w:lvlJc w:val="left"/>
      <w:pPr>
        <w:ind w:left="6753" w:hanging="360"/>
      </w:pPr>
      <w:rPr>
        <w:rFonts w:ascii="Courier New" w:hAnsi="Courier New" w:hint="default"/>
      </w:rPr>
    </w:lvl>
    <w:lvl w:ilvl="8" w:tplc="77B859CA" w:tentative="1">
      <w:start w:val="1"/>
      <w:numFmt w:val="bullet"/>
      <w:lvlText w:val=""/>
      <w:lvlJc w:val="left"/>
      <w:pPr>
        <w:ind w:left="7473" w:hanging="360"/>
      </w:pPr>
      <w:rPr>
        <w:rFonts w:ascii="Wingdings" w:hAnsi="Wingdings" w:hint="default"/>
      </w:rPr>
    </w:lvl>
  </w:abstractNum>
  <w:abstractNum w:abstractNumId="11" w15:restartNumberingAfterBreak="0">
    <w:nsid w:val="2EF1043A"/>
    <w:multiLevelType w:val="hybridMultilevel"/>
    <w:tmpl w:val="90185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CC4726"/>
    <w:multiLevelType w:val="hybridMultilevel"/>
    <w:tmpl w:val="5E4A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519BA"/>
    <w:multiLevelType w:val="hybridMultilevel"/>
    <w:tmpl w:val="7108BDA0"/>
    <w:lvl w:ilvl="0" w:tplc="2522EC08">
      <w:start w:val="1"/>
      <w:numFmt w:val="bullet"/>
      <w:lvlText w:val=""/>
      <w:lvlJc w:val="left"/>
      <w:pPr>
        <w:ind w:left="720" w:hanging="360"/>
      </w:pPr>
      <w:rPr>
        <w:rFonts w:ascii="Symbol" w:hAnsi="Symbol" w:hint="default"/>
      </w:rPr>
    </w:lvl>
    <w:lvl w:ilvl="1" w:tplc="B21ED4B0">
      <w:start w:val="1"/>
      <w:numFmt w:val="bullet"/>
      <w:lvlText w:val="o"/>
      <w:lvlJc w:val="left"/>
      <w:pPr>
        <w:ind w:left="1440" w:hanging="360"/>
      </w:pPr>
      <w:rPr>
        <w:rFonts w:ascii="Courier New" w:hAnsi="Courier New" w:hint="default"/>
      </w:rPr>
    </w:lvl>
    <w:lvl w:ilvl="2" w:tplc="233ABB92">
      <w:start w:val="1"/>
      <w:numFmt w:val="bullet"/>
      <w:lvlText w:val=""/>
      <w:lvlJc w:val="left"/>
      <w:pPr>
        <w:ind w:left="2160" w:hanging="360"/>
      </w:pPr>
      <w:rPr>
        <w:rFonts w:ascii="Wingdings" w:hAnsi="Wingdings" w:hint="default"/>
      </w:rPr>
    </w:lvl>
    <w:lvl w:ilvl="3" w:tplc="6D9A4BC4">
      <w:start w:val="1"/>
      <w:numFmt w:val="bullet"/>
      <w:lvlText w:val=""/>
      <w:lvlJc w:val="left"/>
      <w:pPr>
        <w:ind w:left="2880" w:hanging="360"/>
      </w:pPr>
      <w:rPr>
        <w:rFonts w:ascii="Symbol" w:hAnsi="Symbol" w:hint="default"/>
      </w:rPr>
    </w:lvl>
    <w:lvl w:ilvl="4" w:tplc="FCAA98F6">
      <w:start w:val="1"/>
      <w:numFmt w:val="bullet"/>
      <w:lvlText w:val="o"/>
      <w:lvlJc w:val="left"/>
      <w:pPr>
        <w:ind w:left="3600" w:hanging="360"/>
      </w:pPr>
      <w:rPr>
        <w:rFonts w:ascii="Courier New" w:hAnsi="Courier New" w:hint="default"/>
      </w:rPr>
    </w:lvl>
    <w:lvl w:ilvl="5" w:tplc="B6FEB1B6">
      <w:start w:val="1"/>
      <w:numFmt w:val="bullet"/>
      <w:lvlText w:val=""/>
      <w:lvlJc w:val="left"/>
      <w:pPr>
        <w:ind w:left="4320" w:hanging="360"/>
      </w:pPr>
      <w:rPr>
        <w:rFonts w:ascii="Wingdings" w:hAnsi="Wingdings" w:hint="default"/>
      </w:rPr>
    </w:lvl>
    <w:lvl w:ilvl="6" w:tplc="15E69290">
      <w:start w:val="1"/>
      <w:numFmt w:val="bullet"/>
      <w:lvlText w:val=""/>
      <w:lvlJc w:val="left"/>
      <w:pPr>
        <w:ind w:left="5040" w:hanging="360"/>
      </w:pPr>
      <w:rPr>
        <w:rFonts w:ascii="Symbol" w:hAnsi="Symbol" w:hint="default"/>
      </w:rPr>
    </w:lvl>
    <w:lvl w:ilvl="7" w:tplc="2FCC07C6">
      <w:start w:val="1"/>
      <w:numFmt w:val="bullet"/>
      <w:lvlText w:val="o"/>
      <w:lvlJc w:val="left"/>
      <w:pPr>
        <w:ind w:left="5760" w:hanging="360"/>
      </w:pPr>
      <w:rPr>
        <w:rFonts w:ascii="Courier New" w:hAnsi="Courier New" w:hint="default"/>
      </w:rPr>
    </w:lvl>
    <w:lvl w:ilvl="8" w:tplc="78028744">
      <w:start w:val="1"/>
      <w:numFmt w:val="bullet"/>
      <w:lvlText w:val=""/>
      <w:lvlJc w:val="left"/>
      <w:pPr>
        <w:ind w:left="6480" w:hanging="360"/>
      </w:pPr>
      <w:rPr>
        <w:rFonts w:ascii="Wingdings" w:hAnsi="Wingdings" w:hint="default"/>
      </w:rPr>
    </w:lvl>
  </w:abstractNum>
  <w:abstractNum w:abstractNumId="15" w15:restartNumberingAfterBreak="0">
    <w:nsid w:val="4FFF27F4"/>
    <w:multiLevelType w:val="hybridMultilevel"/>
    <w:tmpl w:val="E3BC414E"/>
    <w:lvl w:ilvl="0" w:tplc="7A0EDD3E">
      <w:start w:val="1"/>
      <w:numFmt w:val="bullet"/>
      <w:lvlText w:val=""/>
      <w:lvlJc w:val="left"/>
      <w:pPr>
        <w:ind w:left="720" w:hanging="360"/>
      </w:pPr>
      <w:rPr>
        <w:rFonts w:ascii="Symbol" w:hAnsi="Symbol" w:hint="default"/>
      </w:rPr>
    </w:lvl>
    <w:lvl w:ilvl="1" w:tplc="0FEE7492" w:tentative="1">
      <w:start w:val="1"/>
      <w:numFmt w:val="bullet"/>
      <w:lvlText w:val="o"/>
      <w:lvlJc w:val="left"/>
      <w:pPr>
        <w:ind w:left="1440" w:hanging="360"/>
      </w:pPr>
      <w:rPr>
        <w:rFonts w:ascii="Courier New" w:hAnsi="Courier New" w:hint="default"/>
      </w:rPr>
    </w:lvl>
    <w:lvl w:ilvl="2" w:tplc="7F52C928" w:tentative="1">
      <w:start w:val="1"/>
      <w:numFmt w:val="bullet"/>
      <w:lvlText w:val=""/>
      <w:lvlJc w:val="left"/>
      <w:pPr>
        <w:ind w:left="2160" w:hanging="360"/>
      </w:pPr>
      <w:rPr>
        <w:rFonts w:ascii="Wingdings" w:hAnsi="Wingdings" w:hint="default"/>
      </w:rPr>
    </w:lvl>
    <w:lvl w:ilvl="3" w:tplc="A26A3256" w:tentative="1">
      <w:start w:val="1"/>
      <w:numFmt w:val="bullet"/>
      <w:lvlText w:val=""/>
      <w:lvlJc w:val="left"/>
      <w:pPr>
        <w:ind w:left="2880" w:hanging="360"/>
      </w:pPr>
      <w:rPr>
        <w:rFonts w:ascii="Symbol" w:hAnsi="Symbol" w:hint="default"/>
      </w:rPr>
    </w:lvl>
    <w:lvl w:ilvl="4" w:tplc="56EAA9D6" w:tentative="1">
      <w:start w:val="1"/>
      <w:numFmt w:val="bullet"/>
      <w:lvlText w:val="o"/>
      <w:lvlJc w:val="left"/>
      <w:pPr>
        <w:ind w:left="3600" w:hanging="360"/>
      </w:pPr>
      <w:rPr>
        <w:rFonts w:ascii="Courier New" w:hAnsi="Courier New" w:hint="default"/>
      </w:rPr>
    </w:lvl>
    <w:lvl w:ilvl="5" w:tplc="FCE0E5E0" w:tentative="1">
      <w:start w:val="1"/>
      <w:numFmt w:val="bullet"/>
      <w:lvlText w:val=""/>
      <w:lvlJc w:val="left"/>
      <w:pPr>
        <w:ind w:left="4320" w:hanging="360"/>
      </w:pPr>
      <w:rPr>
        <w:rFonts w:ascii="Wingdings" w:hAnsi="Wingdings" w:hint="default"/>
      </w:rPr>
    </w:lvl>
    <w:lvl w:ilvl="6" w:tplc="8648E78E" w:tentative="1">
      <w:start w:val="1"/>
      <w:numFmt w:val="bullet"/>
      <w:lvlText w:val=""/>
      <w:lvlJc w:val="left"/>
      <w:pPr>
        <w:ind w:left="5040" w:hanging="360"/>
      </w:pPr>
      <w:rPr>
        <w:rFonts w:ascii="Symbol" w:hAnsi="Symbol" w:hint="default"/>
      </w:rPr>
    </w:lvl>
    <w:lvl w:ilvl="7" w:tplc="B7F24BB8" w:tentative="1">
      <w:start w:val="1"/>
      <w:numFmt w:val="bullet"/>
      <w:lvlText w:val="o"/>
      <w:lvlJc w:val="left"/>
      <w:pPr>
        <w:ind w:left="5760" w:hanging="360"/>
      </w:pPr>
      <w:rPr>
        <w:rFonts w:ascii="Courier New" w:hAnsi="Courier New" w:hint="default"/>
      </w:rPr>
    </w:lvl>
    <w:lvl w:ilvl="8" w:tplc="467681CC" w:tentative="1">
      <w:start w:val="1"/>
      <w:numFmt w:val="bullet"/>
      <w:lvlText w:val=""/>
      <w:lvlJc w:val="left"/>
      <w:pPr>
        <w:ind w:left="6480" w:hanging="360"/>
      </w:pPr>
      <w:rPr>
        <w:rFonts w:ascii="Wingdings" w:hAnsi="Wingdings" w:hint="default"/>
      </w:rPr>
    </w:lvl>
  </w:abstractNum>
  <w:abstractNum w:abstractNumId="16" w15:restartNumberingAfterBreak="0">
    <w:nsid w:val="5BDF4163"/>
    <w:multiLevelType w:val="hybridMultilevel"/>
    <w:tmpl w:val="23BC441C"/>
    <w:lvl w:ilvl="0" w:tplc="536486FC">
      <w:start w:val="12"/>
      <w:numFmt w:val="bullet"/>
      <w:pStyle w:val="Action"/>
      <w:lvlText w:val="A"/>
      <w:lvlJc w:val="left"/>
      <w:pPr>
        <w:ind w:left="720" w:hanging="360"/>
      </w:pPr>
      <w:rPr>
        <w:rFonts w:ascii="Calibri" w:hAnsi="Calibri" w:hint="default"/>
        <w:color w:val="FF6600" w:themeColor="accent2"/>
      </w:rPr>
    </w:lvl>
    <w:lvl w:ilvl="1" w:tplc="15585322" w:tentative="1">
      <w:start w:val="1"/>
      <w:numFmt w:val="bullet"/>
      <w:lvlText w:val="o"/>
      <w:lvlJc w:val="left"/>
      <w:pPr>
        <w:ind w:left="1440" w:hanging="360"/>
      </w:pPr>
      <w:rPr>
        <w:rFonts w:ascii="Courier New" w:hAnsi="Courier New" w:hint="default"/>
      </w:rPr>
    </w:lvl>
    <w:lvl w:ilvl="2" w:tplc="981626E6" w:tentative="1">
      <w:start w:val="1"/>
      <w:numFmt w:val="bullet"/>
      <w:lvlText w:val=""/>
      <w:lvlJc w:val="left"/>
      <w:pPr>
        <w:ind w:left="2160" w:hanging="360"/>
      </w:pPr>
      <w:rPr>
        <w:rFonts w:ascii="Wingdings" w:hAnsi="Wingdings" w:hint="default"/>
      </w:rPr>
    </w:lvl>
    <w:lvl w:ilvl="3" w:tplc="BB2C0000" w:tentative="1">
      <w:start w:val="1"/>
      <w:numFmt w:val="bullet"/>
      <w:lvlText w:val=""/>
      <w:lvlJc w:val="left"/>
      <w:pPr>
        <w:ind w:left="2880" w:hanging="360"/>
      </w:pPr>
      <w:rPr>
        <w:rFonts w:ascii="Symbol" w:hAnsi="Symbol" w:hint="default"/>
      </w:rPr>
    </w:lvl>
    <w:lvl w:ilvl="4" w:tplc="5DA874DE" w:tentative="1">
      <w:start w:val="1"/>
      <w:numFmt w:val="bullet"/>
      <w:lvlText w:val="o"/>
      <w:lvlJc w:val="left"/>
      <w:pPr>
        <w:ind w:left="3600" w:hanging="360"/>
      </w:pPr>
      <w:rPr>
        <w:rFonts w:ascii="Courier New" w:hAnsi="Courier New" w:hint="default"/>
      </w:rPr>
    </w:lvl>
    <w:lvl w:ilvl="5" w:tplc="D93A2C2A" w:tentative="1">
      <w:start w:val="1"/>
      <w:numFmt w:val="bullet"/>
      <w:lvlText w:val=""/>
      <w:lvlJc w:val="left"/>
      <w:pPr>
        <w:ind w:left="4320" w:hanging="360"/>
      </w:pPr>
      <w:rPr>
        <w:rFonts w:ascii="Wingdings" w:hAnsi="Wingdings" w:hint="default"/>
      </w:rPr>
    </w:lvl>
    <w:lvl w:ilvl="6" w:tplc="91F60418" w:tentative="1">
      <w:start w:val="1"/>
      <w:numFmt w:val="bullet"/>
      <w:lvlText w:val=""/>
      <w:lvlJc w:val="left"/>
      <w:pPr>
        <w:ind w:left="5040" w:hanging="360"/>
      </w:pPr>
      <w:rPr>
        <w:rFonts w:ascii="Symbol" w:hAnsi="Symbol" w:hint="default"/>
      </w:rPr>
    </w:lvl>
    <w:lvl w:ilvl="7" w:tplc="74100614" w:tentative="1">
      <w:start w:val="1"/>
      <w:numFmt w:val="bullet"/>
      <w:lvlText w:val="o"/>
      <w:lvlJc w:val="left"/>
      <w:pPr>
        <w:ind w:left="5760" w:hanging="360"/>
      </w:pPr>
      <w:rPr>
        <w:rFonts w:ascii="Courier New" w:hAnsi="Courier New" w:hint="default"/>
      </w:rPr>
    </w:lvl>
    <w:lvl w:ilvl="8" w:tplc="A37EBFBC" w:tentative="1">
      <w:start w:val="1"/>
      <w:numFmt w:val="bullet"/>
      <w:lvlText w:val=""/>
      <w:lvlJc w:val="left"/>
      <w:pPr>
        <w:ind w:left="6480" w:hanging="360"/>
      </w:pPr>
      <w:rPr>
        <w:rFonts w:ascii="Wingdings" w:hAnsi="Wingdings" w:hint="default"/>
      </w:rPr>
    </w:lvl>
  </w:abstractNum>
  <w:abstractNum w:abstractNumId="17" w15:restartNumberingAfterBreak="0">
    <w:nsid w:val="6DC621FF"/>
    <w:multiLevelType w:val="hybridMultilevel"/>
    <w:tmpl w:val="D75EC632"/>
    <w:lvl w:ilvl="0" w:tplc="9F90CC60">
      <w:start w:val="1"/>
      <w:numFmt w:val="bullet"/>
      <w:lvlText w:val=""/>
      <w:lvlJc w:val="left"/>
      <w:pPr>
        <w:ind w:left="720" w:hanging="360"/>
      </w:pPr>
      <w:rPr>
        <w:rFonts w:ascii="Symbol" w:hAnsi="Symbol" w:hint="default"/>
      </w:rPr>
    </w:lvl>
    <w:lvl w:ilvl="1" w:tplc="2B2CA920" w:tentative="1">
      <w:start w:val="1"/>
      <w:numFmt w:val="bullet"/>
      <w:lvlText w:val="o"/>
      <w:lvlJc w:val="left"/>
      <w:pPr>
        <w:ind w:left="1440" w:hanging="360"/>
      </w:pPr>
      <w:rPr>
        <w:rFonts w:ascii="Courier New" w:hAnsi="Courier New" w:hint="default"/>
      </w:rPr>
    </w:lvl>
    <w:lvl w:ilvl="2" w:tplc="D45A1684" w:tentative="1">
      <w:start w:val="1"/>
      <w:numFmt w:val="bullet"/>
      <w:lvlText w:val=""/>
      <w:lvlJc w:val="left"/>
      <w:pPr>
        <w:ind w:left="2160" w:hanging="360"/>
      </w:pPr>
      <w:rPr>
        <w:rFonts w:ascii="Wingdings" w:hAnsi="Wingdings" w:hint="default"/>
      </w:rPr>
    </w:lvl>
    <w:lvl w:ilvl="3" w:tplc="38EAC37A" w:tentative="1">
      <w:start w:val="1"/>
      <w:numFmt w:val="bullet"/>
      <w:lvlText w:val=""/>
      <w:lvlJc w:val="left"/>
      <w:pPr>
        <w:ind w:left="2880" w:hanging="360"/>
      </w:pPr>
      <w:rPr>
        <w:rFonts w:ascii="Symbol" w:hAnsi="Symbol" w:hint="default"/>
      </w:rPr>
    </w:lvl>
    <w:lvl w:ilvl="4" w:tplc="CBA63AAC" w:tentative="1">
      <w:start w:val="1"/>
      <w:numFmt w:val="bullet"/>
      <w:lvlText w:val="o"/>
      <w:lvlJc w:val="left"/>
      <w:pPr>
        <w:ind w:left="3600" w:hanging="360"/>
      </w:pPr>
      <w:rPr>
        <w:rFonts w:ascii="Courier New" w:hAnsi="Courier New" w:hint="default"/>
      </w:rPr>
    </w:lvl>
    <w:lvl w:ilvl="5" w:tplc="4F9EB6FE" w:tentative="1">
      <w:start w:val="1"/>
      <w:numFmt w:val="bullet"/>
      <w:lvlText w:val=""/>
      <w:lvlJc w:val="left"/>
      <w:pPr>
        <w:ind w:left="4320" w:hanging="360"/>
      </w:pPr>
      <w:rPr>
        <w:rFonts w:ascii="Wingdings" w:hAnsi="Wingdings" w:hint="default"/>
      </w:rPr>
    </w:lvl>
    <w:lvl w:ilvl="6" w:tplc="D35E45D4" w:tentative="1">
      <w:start w:val="1"/>
      <w:numFmt w:val="bullet"/>
      <w:lvlText w:val=""/>
      <w:lvlJc w:val="left"/>
      <w:pPr>
        <w:ind w:left="5040" w:hanging="360"/>
      </w:pPr>
      <w:rPr>
        <w:rFonts w:ascii="Symbol" w:hAnsi="Symbol" w:hint="default"/>
      </w:rPr>
    </w:lvl>
    <w:lvl w:ilvl="7" w:tplc="5BE03078" w:tentative="1">
      <w:start w:val="1"/>
      <w:numFmt w:val="bullet"/>
      <w:lvlText w:val="o"/>
      <w:lvlJc w:val="left"/>
      <w:pPr>
        <w:ind w:left="5760" w:hanging="360"/>
      </w:pPr>
      <w:rPr>
        <w:rFonts w:ascii="Courier New" w:hAnsi="Courier New" w:hint="default"/>
      </w:rPr>
    </w:lvl>
    <w:lvl w:ilvl="8" w:tplc="FA148E58" w:tentative="1">
      <w:start w:val="1"/>
      <w:numFmt w:val="bullet"/>
      <w:lvlText w:val=""/>
      <w:lvlJc w:val="left"/>
      <w:pPr>
        <w:ind w:left="6480" w:hanging="360"/>
      </w:pPr>
      <w:rPr>
        <w:rFonts w:ascii="Wingdings" w:hAnsi="Wingdings" w:hint="default"/>
      </w:rPr>
    </w:lvl>
  </w:abstractNum>
  <w:abstractNum w:abstractNumId="18" w15:restartNumberingAfterBreak="0">
    <w:nsid w:val="7125C014"/>
    <w:multiLevelType w:val="hybridMultilevel"/>
    <w:tmpl w:val="749293A8"/>
    <w:lvl w:ilvl="0" w:tplc="1794D93C">
      <w:start w:val="1"/>
      <w:numFmt w:val="bullet"/>
      <w:lvlText w:val=""/>
      <w:lvlJc w:val="left"/>
      <w:pPr>
        <w:ind w:left="720" w:hanging="360"/>
      </w:pPr>
      <w:rPr>
        <w:rFonts w:ascii="Symbol" w:hAnsi="Symbol" w:hint="default"/>
      </w:rPr>
    </w:lvl>
    <w:lvl w:ilvl="1" w:tplc="4A587A6C">
      <w:start w:val="1"/>
      <w:numFmt w:val="bullet"/>
      <w:lvlText w:val="o"/>
      <w:lvlJc w:val="left"/>
      <w:pPr>
        <w:ind w:left="1440" w:hanging="360"/>
      </w:pPr>
      <w:rPr>
        <w:rFonts w:ascii="Courier New" w:hAnsi="Courier New" w:hint="default"/>
      </w:rPr>
    </w:lvl>
    <w:lvl w:ilvl="2" w:tplc="12CEECD4">
      <w:start w:val="1"/>
      <w:numFmt w:val="bullet"/>
      <w:lvlText w:val=""/>
      <w:lvlJc w:val="left"/>
      <w:pPr>
        <w:ind w:left="2160" w:hanging="360"/>
      </w:pPr>
      <w:rPr>
        <w:rFonts w:ascii="Wingdings" w:hAnsi="Wingdings" w:hint="default"/>
      </w:rPr>
    </w:lvl>
    <w:lvl w:ilvl="3" w:tplc="0652F386">
      <w:start w:val="1"/>
      <w:numFmt w:val="bullet"/>
      <w:lvlText w:val=""/>
      <w:lvlJc w:val="left"/>
      <w:pPr>
        <w:ind w:left="2880" w:hanging="360"/>
      </w:pPr>
      <w:rPr>
        <w:rFonts w:ascii="Symbol" w:hAnsi="Symbol" w:hint="default"/>
      </w:rPr>
    </w:lvl>
    <w:lvl w:ilvl="4" w:tplc="1A662A2E">
      <w:start w:val="1"/>
      <w:numFmt w:val="bullet"/>
      <w:lvlText w:val="o"/>
      <w:lvlJc w:val="left"/>
      <w:pPr>
        <w:ind w:left="3600" w:hanging="360"/>
      </w:pPr>
      <w:rPr>
        <w:rFonts w:ascii="Courier New" w:hAnsi="Courier New" w:hint="default"/>
      </w:rPr>
    </w:lvl>
    <w:lvl w:ilvl="5" w:tplc="882A2A66">
      <w:start w:val="1"/>
      <w:numFmt w:val="bullet"/>
      <w:lvlText w:val=""/>
      <w:lvlJc w:val="left"/>
      <w:pPr>
        <w:ind w:left="4320" w:hanging="360"/>
      </w:pPr>
      <w:rPr>
        <w:rFonts w:ascii="Wingdings" w:hAnsi="Wingdings" w:hint="default"/>
      </w:rPr>
    </w:lvl>
    <w:lvl w:ilvl="6" w:tplc="E5B88A1C">
      <w:start w:val="1"/>
      <w:numFmt w:val="bullet"/>
      <w:lvlText w:val=""/>
      <w:lvlJc w:val="left"/>
      <w:pPr>
        <w:ind w:left="5040" w:hanging="360"/>
      </w:pPr>
      <w:rPr>
        <w:rFonts w:ascii="Symbol" w:hAnsi="Symbol" w:hint="default"/>
      </w:rPr>
    </w:lvl>
    <w:lvl w:ilvl="7" w:tplc="F0D0F2B2">
      <w:start w:val="1"/>
      <w:numFmt w:val="bullet"/>
      <w:lvlText w:val="o"/>
      <w:lvlJc w:val="left"/>
      <w:pPr>
        <w:ind w:left="5760" w:hanging="360"/>
      </w:pPr>
      <w:rPr>
        <w:rFonts w:ascii="Courier New" w:hAnsi="Courier New" w:hint="default"/>
      </w:rPr>
    </w:lvl>
    <w:lvl w:ilvl="8" w:tplc="18D4F94C">
      <w:start w:val="1"/>
      <w:numFmt w:val="bullet"/>
      <w:lvlText w:val=""/>
      <w:lvlJc w:val="left"/>
      <w:pPr>
        <w:ind w:left="6480" w:hanging="360"/>
      </w:pPr>
      <w:rPr>
        <w:rFonts w:ascii="Wingdings" w:hAnsi="Wingdings" w:hint="default"/>
      </w:rPr>
    </w:lvl>
  </w:abstractNum>
  <w:abstractNum w:abstractNumId="19" w15:restartNumberingAfterBreak="0">
    <w:nsid w:val="72C54594"/>
    <w:multiLevelType w:val="hybridMultilevel"/>
    <w:tmpl w:val="171C1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B03538"/>
    <w:multiLevelType w:val="hybridMultilevel"/>
    <w:tmpl w:val="B97C4F30"/>
    <w:lvl w:ilvl="0" w:tplc="02A49454">
      <w:start w:val="1"/>
      <w:numFmt w:val="bullet"/>
      <w:lvlText w:val=""/>
      <w:lvlJc w:val="left"/>
      <w:pPr>
        <w:ind w:left="1800" w:hanging="360"/>
      </w:pPr>
      <w:rPr>
        <w:rFonts w:ascii="Symbol" w:hAnsi="Symbol" w:hint="default"/>
      </w:rPr>
    </w:lvl>
    <w:lvl w:ilvl="1" w:tplc="C8CE0048" w:tentative="1">
      <w:start w:val="1"/>
      <w:numFmt w:val="bullet"/>
      <w:lvlText w:val="o"/>
      <w:lvlJc w:val="left"/>
      <w:pPr>
        <w:ind w:left="2520" w:hanging="360"/>
      </w:pPr>
      <w:rPr>
        <w:rFonts w:ascii="Courier New" w:hAnsi="Courier New" w:hint="default"/>
      </w:rPr>
    </w:lvl>
    <w:lvl w:ilvl="2" w:tplc="2940F466" w:tentative="1">
      <w:start w:val="1"/>
      <w:numFmt w:val="bullet"/>
      <w:lvlText w:val=""/>
      <w:lvlJc w:val="left"/>
      <w:pPr>
        <w:ind w:left="3240" w:hanging="360"/>
      </w:pPr>
      <w:rPr>
        <w:rFonts w:ascii="Wingdings" w:hAnsi="Wingdings" w:hint="default"/>
      </w:rPr>
    </w:lvl>
    <w:lvl w:ilvl="3" w:tplc="A5ECDE0A" w:tentative="1">
      <w:start w:val="1"/>
      <w:numFmt w:val="bullet"/>
      <w:lvlText w:val=""/>
      <w:lvlJc w:val="left"/>
      <w:pPr>
        <w:ind w:left="3960" w:hanging="360"/>
      </w:pPr>
      <w:rPr>
        <w:rFonts w:ascii="Symbol" w:hAnsi="Symbol" w:hint="default"/>
      </w:rPr>
    </w:lvl>
    <w:lvl w:ilvl="4" w:tplc="E60E56E8" w:tentative="1">
      <w:start w:val="1"/>
      <w:numFmt w:val="bullet"/>
      <w:lvlText w:val="o"/>
      <w:lvlJc w:val="left"/>
      <w:pPr>
        <w:ind w:left="4680" w:hanging="360"/>
      </w:pPr>
      <w:rPr>
        <w:rFonts w:ascii="Courier New" w:hAnsi="Courier New" w:hint="default"/>
      </w:rPr>
    </w:lvl>
    <w:lvl w:ilvl="5" w:tplc="9884A4CA" w:tentative="1">
      <w:start w:val="1"/>
      <w:numFmt w:val="bullet"/>
      <w:lvlText w:val=""/>
      <w:lvlJc w:val="left"/>
      <w:pPr>
        <w:ind w:left="5400" w:hanging="360"/>
      </w:pPr>
      <w:rPr>
        <w:rFonts w:ascii="Wingdings" w:hAnsi="Wingdings" w:hint="default"/>
      </w:rPr>
    </w:lvl>
    <w:lvl w:ilvl="6" w:tplc="6F548532" w:tentative="1">
      <w:start w:val="1"/>
      <w:numFmt w:val="bullet"/>
      <w:lvlText w:val=""/>
      <w:lvlJc w:val="left"/>
      <w:pPr>
        <w:ind w:left="6120" w:hanging="360"/>
      </w:pPr>
      <w:rPr>
        <w:rFonts w:ascii="Symbol" w:hAnsi="Symbol" w:hint="default"/>
      </w:rPr>
    </w:lvl>
    <w:lvl w:ilvl="7" w:tplc="572249BC" w:tentative="1">
      <w:start w:val="1"/>
      <w:numFmt w:val="bullet"/>
      <w:lvlText w:val="o"/>
      <w:lvlJc w:val="left"/>
      <w:pPr>
        <w:ind w:left="6840" w:hanging="360"/>
      </w:pPr>
      <w:rPr>
        <w:rFonts w:ascii="Courier New" w:hAnsi="Courier New" w:hint="default"/>
      </w:rPr>
    </w:lvl>
    <w:lvl w:ilvl="8" w:tplc="20525C94" w:tentative="1">
      <w:start w:val="1"/>
      <w:numFmt w:val="bullet"/>
      <w:lvlText w:val=""/>
      <w:lvlJc w:val="left"/>
      <w:pPr>
        <w:ind w:left="7560" w:hanging="360"/>
      </w:pPr>
      <w:rPr>
        <w:rFonts w:ascii="Wingdings" w:hAnsi="Wingdings" w:hint="default"/>
      </w:rPr>
    </w:lvl>
  </w:abstractNum>
  <w:num w:numId="1" w16cid:durableId="1030766123">
    <w:abstractNumId w:val="8"/>
  </w:num>
  <w:num w:numId="2" w16cid:durableId="528614988">
    <w:abstractNumId w:val="18"/>
  </w:num>
  <w:num w:numId="3" w16cid:durableId="213204046">
    <w:abstractNumId w:val="5"/>
  </w:num>
  <w:num w:numId="4" w16cid:durableId="1935900494">
    <w:abstractNumId w:val="1"/>
  </w:num>
  <w:num w:numId="5" w16cid:durableId="671957580">
    <w:abstractNumId w:val="3"/>
  </w:num>
  <w:num w:numId="6" w16cid:durableId="131752044">
    <w:abstractNumId w:val="14"/>
  </w:num>
  <w:num w:numId="7" w16cid:durableId="1722900916">
    <w:abstractNumId w:val="6"/>
  </w:num>
  <w:num w:numId="8" w16cid:durableId="93520150">
    <w:abstractNumId w:val="0"/>
  </w:num>
  <w:num w:numId="9" w16cid:durableId="167182785">
    <w:abstractNumId w:val="13"/>
  </w:num>
  <w:num w:numId="10" w16cid:durableId="575746156">
    <w:abstractNumId w:val="4"/>
  </w:num>
  <w:num w:numId="11" w16cid:durableId="981346582">
    <w:abstractNumId w:val="17"/>
  </w:num>
  <w:num w:numId="12" w16cid:durableId="1848711658">
    <w:abstractNumId w:val="16"/>
  </w:num>
  <w:num w:numId="13" w16cid:durableId="436830011">
    <w:abstractNumId w:val="20"/>
  </w:num>
  <w:num w:numId="14" w16cid:durableId="1062943555">
    <w:abstractNumId w:val="2"/>
  </w:num>
  <w:num w:numId="15" w16cid:durableId="2080983091">
    <w:abstractNumId w:val="9"/>
  </w:num>
  <w:num w:numId="16" w16cid:durableId="453520291">
    <w:abstractNumId w:val="9"/>
  </w:num>
  <w:num w:numId="17" w16cid:durableId="2146266941">
    <w:abstractNumId w:val="15"/>
  </w:num>
  <w:num w:numId="18" w16cid:durableId="879585776">
    <w:abstractNumId w:val="7"/>
  </w:num>
  <w:num w:numId="19" w16cid:durableId="2036925403">
    <w:abstractNumId w:val="10"/>
  </w:num>
  <w:num w:numId="20" w16cid:durableId="182715106">
    <w:abstractNumId w:val="19"/>
  </w:num>
  <w:num w:numId="21" w16cid:durableId="693924014">
    <w:abstractNumId w:val="12"/>
  </w:num>
  <w:num w:numId="22" w16cid:durableId="2086098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8D"/>
    <w:rsid w:val="000304ED"/>
    <w:rsid w:val="00045F12"/>
    <w:rsid w:val="00081B89"/>
    <w:rsid w:val="000867F2"/>
    <w:rsid w:val="000966E1"/>
    <w:rsid w:val="000A03F6"/>
    <w:rsid w:val="000B39F9"/>
    <w:rsid w:val="000B6F78"/>
    <w:rsid w:val="000B7CDF"/>
    <w:rsid w:val="000D3E21"/>
    <w:rsid w:val="000D4EB7"/>
    <w:rsid w:val="000E1CDB"/>
    <w:rsid w:val="000E3EC7"/>
    <w:rsid w:val="000F4B90"/>
    <w:rsid w:val="0011473A"/>
    <w:rsid w:val="00123792"/>
    <w:rsid w:val="00136D06"/>
    <w:rsid w:val="00137AA0"/>
    <w:rsid w:val="0014205C"/>
    <w:rsid w:val="00151592"/>
    <w:rsid w:val="00155269"/>
    <w:rsid w:val="0015638B"/>
    <w:rsid w:val="001642C8"/>
    <w:rsid w:val="00170DFF"/>
    <w:rsid w:val="001C1F6C"/>
    <w:rsid w:val="001C29B9"/>
    <w:rsid w:val="001D393F"/>
    <w:rsid w:val="001E6B0D"/>
    <w:rsid w:val="0021209C"/>
    <w:rsid w:val="00225D30"/>
    <w:rsid w:val="00236861"/>
    <w:rsid w:val="00256349"/>
    <w:rsid w:val="00263514"/>
    <w:rsid w:val="002A4B85"/>
    <w:rsid w:val="002A5C88"/>
    <w:rsid w:val="002B548D"/>
    <w:rsid w:val="002C712D"/>
    <w:rsid w:val="002D7B67"/>
    <w:rsid w:val="002F1FA4"/>
    <w:rsid w:val="003026F3"/>
    <w:rsid w:val="00334D25"/>
    <w:rsid w:val="003427CE"/>
    <w:rsid w:val="00353B24"/>
    <w:rsid w:val="003563B1"/>
    <w:rsid w:val="003719E8"/>
    <w:rsid w:val="003866B6"/>
    <w:rsid w:val="00386C36"/>
    <w:rsid w:val="00390465"/>
    <w:rsid w:val="003955A9"/>
    <w:rsid w:val="003A795D"/>
    <w:rsid w:val="003B5CA1"/>
    <w:rsid w:val="003C6BAD"/>
    <w:rsid w:val="003E0614"/>
    <w:rsid w:val="00420585"/>
    <w:rsid w:val="00435F86"/>
    <w:rsid w:val="0044274E"/>
    <w:rsid w:val="00474344"/>
    <w:rsid w:val="0048544B"/>
    <w:rsid w:val="0048675C"/>
    <w:rsid w:val="004B0B26"/>
    <w:rsid w:val="004B11DE"/>
    <w:rsid w:val="004B5DDE"/>
    <w:rsid w:val="004C1FFC"/>
    <w:rsid w:val="004D0D7F"/>
    <w:rsid w:val="00514F31"/>
    <w:rsid w:val="005204D2"/>
    <w:rsid w:val="0052274D"/>
    <w:rsid w:val="00527A34"/>
    <w:rsid w:val="00540F5A"/>
    <w:rsid w:val="0054263B"/>
    <w:rsid w:val="005E01F9"/>
    <w:rsid w:val="005F0DB5"/>
    <w:rsid w:val="00603A88"/>
    <w:rsid w:val="006122D4"/>
    <w:rsid w:val="00622E5E"/>
    <w:rsid w:val="00625263"/>
    <w:rsid w:val="006372BC"/>
    <w:rsid w:val="0064369F"/>
    <w:rsid w:val="00671BF0"/>
    <w:rsid w:val="006B7264"/>
    <w:rsid w:val="006D2A51"/>
    <w:rsid w:val="007057FD"/>
    <w:rsid w:val="007320EE"/>
    <w:rsid w:val="00733577"/>
    <w:rsid w:val="00737CD9"/>
    <w:rsid w:val="00746391"/>
    <w:rsid w:val="00750051"/>
    <w:rsid w:val="00756652"/>
    <w:rsid w:val="00771400"/>
    <w:rsid w:val="00774DDA"/>
    <w:rsid w:val="00780705"/>
    <w:rsid w:val="00784F94"/>
    <w:rsid w:val="007855EA"/>
    <w:rsid w:val="0078767F"/>
    <w:rsid w:val="007960FE"/>
    <w:rsid w:val="007B6416"/>
    <w:rsid w:val="007B6AAD"/>
    <w:rsid w:val="00810DB7"/>
    <w:rsid w:val="008127A7"/>
    <w:rsid w:val="00836342"/>
    <w:rsid w:val="00855F9F"/>
    <w:rsid w:val="008639BF"/>
    <w:rsid w:val="00876705"/>
    <w:rsid w:val="00885C4A"/>
    <w:rsid w:val="00886676"/>
    <w:rsid w:val="00895D60"/>
    <w:rsid w:val="008F053B"/>
    <w:rsid w:val="008F7BBA"/>
    <w:rsid w:val="00902778"/>
    <w:rsid w:val="00904F11"/>
    <w:rsid w:val="009052A0"/>
    <w:rsid w:val="00905B29"/>
    <w:rsid w:val="00913CF3"/>
    <w:rsid w:val="009658C4"/>
    <w:rsid w:val="00967BAB"/>
    <w:rsid w:val="00982B33"/>
    <w:rsid w:val="009B71C4"/>
    <w:rsid w:val="009C3016"/>
    <w:rsid w:val="009D2B88"/>
    <w:rsid w:val="009E174B"/>
    <w:rsid w:val="009F5E5E"/>
    <w:rsid w:val="00A00B4F"/>
    <w:rsid w:val="00A13424"/>
    <w:rsid w:val="00A35608"/>
    <w:rsid w:val="00A36EFF"/>
    <w:rsid w:val="00A37518"/>
    <w:rsid w:val="00A469E6"/>
    <w:rsid w:val="00A71805"/>
    <w:rsid w:val="00A92E00"/>
    <w:rsid w:val="00AA5153"/>
    <w:rsid w:val="00AE7118"/>
    <w:rsid w:val="00AF651D"/>
    <w:rsid w:val="00B0016D"/>
    <w:rsid w:val="00B414F3"/>
    <w:rsid w:val="00B50034"/>
    <w:rsid w:val="00B74946"/>
    <w:rsid w:val="00BA5769"/>
    <w:rsid w:val="00BB0495"/>
    <w:rsid w:val="00BB2BCD"/>
    <w:rsid w:val="00BE6156"/>
    <w:rsid w:val="00BF1C2F"/>
    <w:rsid w:val="00C301F9"/>
    <w:rsid w:val="00C34691"/>
    <w:rsid w:val="00C37CB8"/>
    <w:rsid w:val="00C46DA3"/>
    <w:rsid w:val="00C53C5D"/>
    <w:rsid w:val="00C702C9"/>
    <w:rsid w:val="00C84442"/>
    <w:rsid w:val="00C91120"/>
    <w:rsid w:val="00CA4456"/>
    <w:rsid w:val="00CA4C6E"/>
    <w:rsid w:val="00CB3E2C"/>
    <w:rsid w:val="00CB7BBF"/>
    <w:rsid w:val="00CD4B2C"/>
    <w:rsid w:val="00CE751A"/>
    <w:rsid w:val="00D4325E"/>
    <w:rsid w:val="00D53CF8"/>
    <w:rsid w:val="00D87971"/>
    <w:rsid w:val="00D907F6"/>
    <w:rsid w:val="00D9303A"/>
    <w:rsid w:val="00DC3902"/>
    <w:rsid w:val="00DD10E5"/>
    <w:rsid w:val="00DF29F9"/>
    <w:rsid w:val="00DF3E43"/>
    <w:rsid w:val="00E027E5"/>
    <w:rsid w:val="00E33471"/>
    <w:rsid w:val="00E37484"/>
    <w:rsid w:val="00E42DAD"/>
    <w:rsid w:val="00E440EF"/>
    <w:rsid w:val="00E507F7"/>
    <w:rsid w:val="00E730D6"/>
    <w:rsid w:val="00E748FB"/>
    <w:rsid w:val="00E842FF"/>
    <w:rsid w:val="00E8796E"/>
    <w:rsid w:val="00EA5CDC"/>
    <w:rsid w:val="00EB1B46"/>
    <w:rsid w:val="00EB5350"/>
    <w:rsid w:val="00EB56D2"/>
    <w:rsid w:val="00EC150F"/>
    <w:rsid w:val="00EC43AB"/>
    <w:rsid w:val="00EF552E"/>
    <w:rsid w:val="00F00F95"/>
    <w:rsid w:val="00F21660"/>
    <w:rsid w:val="00F27747"/>
    <w:rsid w:val="00F30CCC"/>
    <w:rsid w:val="00F4576A"/>
    <w:rsid w:val="00F47A55"/>
    <w:rsid w:val="00F47F48"/>
    <w:rsid w:val="00F7065B"/>
    <w:rsid w:val="00F820F5"/>
    <w:rsid w:val="00F831CF"/>
    <w:rsid w:val="00F92B31"/>
    <w:rsid w:val="00F9588F"/>
    <w:rsid w:val="00FA2EFC"/>
    <w:rsid w:val="00FB1198"/>
    <w:rsid w:val="00FC309C"/>
    <w:rsid w:val="00FC6412"/>
    <w:rsid w:val="00FD0BC9"/>
    <w:rsid w:val="00FD0DD4"/>
    <w:rsid w:val="00FE00AC"/>
    <w:rsid w:val="00FE43FD"/>
    <w:rsid w:val="00FF4E3F"/>
    <w:rsid w:val="0B864EF1"/>
    <w:rsid w:val="0D32DB9C"/>
    <w:rsid w:val="39D2E581"/>
    <w:rsid w:val="3E121B22"/>
    <w:rsid w:val="42401B4B"/>
    <w:rsid w:val="480408A3"/>
    <w:rsid w:val="502FA208"/>
    <w:rsid w:val="5A564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6D45"/>
  <w15:docId w15:val="{31D7E074-A13F-44C3-B56E-1CB530A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EB5350"/>
    <w:pPr>
      <w:ind w:left="378" w:firstLine="48"/>
      <w:outlineLvl w:val="1"/>
    </w:pPr>
    <w:rPr>
      <w:color w:val="0070C0" w:themeColor="accent1"/>
      <w:sz w:val="24"/>
      <w:szCs w:val="24"/>
    </w:rPr>
  </w:style>
  <w:style w:type="paragraph" w:styleId="Heading3">
    <w:name w:val="heading 3"/>
    <w:basedOn w:val="Normal"/>
    <w:next w:val="indent2"/>
    <w:link w:val="Heading3Char"/>
    <w:uiPriority w:val="9"/>
    <w:unhideWhenUsed/>
    <w:qFormat/>
    <w:rsid w:val="00EB5350"/>
    <w:pPr>
      <w:ind w:left="851" w:firstLine="142"/>
      <w:outlineLvl w:val="2"/>
    </w:pPr>
    <w:rPr>
      <w:color w:val="0070C0" w:themeColor="accent1"/>
    </w:rPr>
  </w:style>
  <w:style w:type="paragraph" w:styleId="Heading4">
    <w:name w:val="heading 4"/>
    <w:basedOn w:val="Heading3"/>
    <w:next w:val="indent3"/>
    <w:link w:val="Heading4Char"/>
    <w:uiPriority w:val="9"/>
    <w:unhideWhenUsed/>
    <w:qFormat/>
    <w:rsid w:val="00C53C5D"/>
    <w:pPr>
      <w:ind w:left="15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EB5350"/>
    <w:rPr>
      <w:rFonts w:cs="Gisha"/>
      <w:color w:val="0070C0" w:themeColor="accent1"/>
      <w:sz w:val="24"/>
      <w:szCs w:val="24"/>
    </w:rPr>
  </w:style>
  <w:style w:type="character" w:customStyle="1" w:styleId="Heading3Char">
    <w:name w:val="Heading 3 Char"/>
    <w:basedOn w:val="DefaultParagraphFont"/>
    <w:link w:val="Heading3"/>
    <w:uiPriority w:val="9"/>
    <w:rsid w:val="00EB5350"/>
    <w:rPr>
      <w:rFonts w:cs="Gisha"/>
      <w:color w:val="0070C0" w:themeColor="accent1"/>
    </w:rPr>
  </w:style>
  <w:style w:type="character" w:customStyle="1" w:styleId="Heading4Char">
    <w:name w:val="Heading 4 Char"/>
    <w:basedOn w:val="DefaultParagraphFont"/>
    <w:link w:val="Heading4"/>
    <w:uiPriority w:val="9"/>
    <w:rsid w:val="00C53C5D"/>
    <w:rPr>
      <w:rFonts w:cs="Gisha"/>
      <w:i/>
      <w:iCs/>
      <w:color w:val="0070C0" w:themeColor="accent1"/>
    </w:rPr>
  </w:style>
  <w:style w:type="paragraph" w:customStyle="1" w:styleId="Numheading1">
    <w:name w:val="Num heading 1"/>
    <w:basedOn w:val="Heading1"/>
    <w:next w:val="indent1"/>
    <w:link w:val="Numheading1Char"/>
    <w:qFormat/>
    <w:rsid w:val="00BB2BCD"/>
    <w:pPr>
      <w:numPr>
        <w:numId w:val="8"/>
      </w:numPr>
      <w:ind w:left="426" w:hanging="426"/>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BB2BCD"/>
    <w:rPr>
      <w:rFonts w:cs="Gisha"/>
      <w:color w:val="0070C0" w:themeColor="accent1"/>
      <w:sz w:val="28"/>
      <w:szCs w:val="28"/>
    </w:rPr>
  </w:style>
  <w:style w:type="paragraph" w:customStyle="1" w:styleId="Numheading2">
    <w:name w:val="Num heading 2"/>
    <w:basedOn w:val="Numheading1"/>
    <w:next w:val="indent2"/>
    <w:link w:val="Numheading2Char"/>
    <w:qFormat/>
    <w:rsid w:val="00BB2BCD"/>
    <w:pPr>
      <w:numPr>
        <w:ilvl w:val="1"/>
      </w:numPr>
      <w:ind w:left="993" w:hanging="567"/>
    </w:pPr>
    <w:rPr>
      <w:bCs/>
      <w:color w:val="auto"/>
      <w:sz w:val="24"/>
      <w:szCs w:val="24"/>
    </w:rPr>
  </w:style>
  <w:style w:type="paragraph" w:customStyle="1" w:styleId="Numheading3">
    <w:name w:val="Num heading 3"/>
    <w:basedOn w:val="ListParagraph"/>
    <w:next w:val="indent3"/>
    <w:link w:val="Numheading3Char"/>
    <w:qFormat/>
    <w:rsid w:val="00BB2BCD"/>
    <w:pPr>
      <w:numPr>
        <w:ilvl w:val="2"/>
        <w:numId w:val="8"/>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BB2BCD"/>
    <w:rPr>
      <w:rFonts w:cs="Gisha"/>
      <w:bCs/>
      <w:color w:val="0070C0"/>
      <w:sz w:val="24"/>
      <w:szCs w:val="24"/>
    </w:rPr>
  </w:style>
  <w:style w:type="paragraph" w:customStyle="1" w:styleId="Numheading4">
    <w:name w:val="Num heading 4"/>
    <w:basedOn w:val="ListParagraph"/>
    <w:next w:val="indent4"/>
    <w:link w:val="Numheading4Char"/>
    <w:qFormat/>
    <w:rsid w:val="00BB2BCD"/>
    <w:pPr>
      <w:numPr>
        <w:ilvl w:val="3"/>
        <w:numId w:val="8"/>
      </w:numPr>
      <w:spacing w:after="0"/>
      <w:ind w:left="2694" w:hanging="993"/>
    </w:pPr>
    <w:rPr>
      <w:i/>
      <w:iCs/>
    </w:rPr>
  </w:style>
  <w:style w:type="character" w:customStyle="1" w:styleId="Numheading3Char">
    <w:name w:val="Num heading 3 Char"/>
    <w:basedOn w:val="ListParagraphChar"/>
    <w:link w:val="Numheading3"/>
    <w:rsid w:val="00BB2BCD"/>
    <w:rPr>
      <w:rFonts w:cs="Gisha"/>
      <w:color w:val="0070C0"/>
    </w:rPr>
  </w:style>
  <w:style w:type="paragraph" w:styleId="Title">
    <w:name w:val="Title"/>
    <w:basedOn w:val="Normal"/>
    <w:next w:val="Normal"/>
    <w:link w:val="TitleChar"/>
    <w:autoRedefine/>
    <w:uiPriority w:val="10"/>
    <w:qFormat/>
    <w:rsid w:val="002C712D"/>
    <w:pPr>
      <w:pBdr>
        <w:bottom w:val="single" w:sz="4" w:space="1" w:color="0070C0" w:themeColor="accent1"/>
      </w:pBdr>
      <w:spacing w:after="240"/>
    </w:pPr>
    <w:rPr>
      <w:color w:val="0070C0" w:themeColor="accent1"/>
      <w:sz w:val="36"/>
      <w:szCs w:val="36"/>
    </w:rPr>
  </w:style>
  <w:style w:type="character" w:customStyle="1" w:styleId="Numheading4Char">
    <w:name w:val="Num heading 4 Char"/>
    <w:basedOn w:val="ListParagraphChar"/>
    <w:link w:val="Numheading4"/>
    <w:rsid w:val="00BB2BCD"/>
    <w:rPr>
      <w:rFonts w:cs="Gisha"/>
      <w:i/>
      <w:iCs/>
      <w:color w:val="0070C0"/>
    </w:rPr>
  </w:style>
  <w:style w:type="character" w:customStyle="1" w:styleId="TitleChar">
    <w:name w:val="Title Char"/>
    <w:basedOn w:val="DefaultParagraphFont"/>
    <w:link w:val="Title"/>
    <w:uiPriority w:val="10"/>
    <w:rsid w:val="002C712D"/>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BB2BCD"/>
    <w:pPr>
      <w:ind w:left="426"/>
    </w:pPr>
  </w:style>
  <w:style w:type="paragraph" w:customStyle="1" w:styleId="indent2">
    <w:name w:val="indent 2"/>
    <w:basedOn w:val="Numheading2"/>
    <w:link w:val="indent2Char"/>
    <w:qFormat/>
    <w:rsid w:val="00BB2BCD"/>
    <w:pPr>
      <w:numPr>
        <w:ilvl w:val="0"/>
        <w:numId w:val="0"/>
      </w:numPr>
      <w:ind w:left="993"/>
    </w:pPr>
  </w:style>
  <w:style w:type="character" w:customStyle="1" w:styleId="indent1Char">
    <w:name w:val="indent 1 Char"/>
    <w:basedOn w:val="DefaultParagraphFont"/>
    <w:link w:val="indent1"/>
    <w:rsid w:val="00BB2BCD"/>
    <w:rPr>
      <w:rFonts w:cs="Gisha"/>
    </w:rPr>
  </w:style>
  <w:style w:type="paragraph" w:customStyle="1" w:styleId="indent3">
    <w:name w:val="indent 3"/>
    <w:basedOn w:val="Numheading3"/>
    <w:link w:val="indent3Char"/>
    <w:qFormat/>
    <w:rsid w:val="00BB2BCD"/>
    <w:pPr>
      <w:numPr>
        <w:ilvl w:val="0"/>
        <w:numId w:val="0"/>
      </w:numPr>
      <w:ind w:left="1701"/>
    </w:pPr>
  </w:style>
  <w:style w:type="character" w:customStyle="1" w:styleId="indent2Char">
    <w:name w:val="indent 2 Char"/>
    <w:basedOn w:val="DefaultParagraphFont"/>
    <w:link w:val="indent2"/>
    <w:rsid w:val="00BB2BCD"/>
    <w:rPr>
      <w:rFonts w:cs="Gisha"/>
      <w:bCs/>
      <w:sz w:val="24"/>
      <w:szCs w:val="24"/>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BB2BCD"/>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12"/>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indent2"/>
    <w:link w:val="Bullet2Char"/>
    <w:qFormat/>
    <w:rsid w:val="008127A7"/>
    <w:pPr>
      <w:numPr>
        <w:numId w:val="16"/>
      </w:numPr>
      <w:spacing w:after="0"/>
    </w:pPr>
  </w:style>
  <w:style w:type="character" w:customStyle="1" w:styleId="Bullet2Char">
    <w:name w:val="Bullet 2 Char"/>
    <w:basedOn w:val="indent2Char"/>
    <w:link w:val="Bullet2"/>
    <w:rsid w:val="008127A7"/>
    <w:rPr>
      <w:rFonts w:cs="Gisha"/>
      <w:bCs/>
      <w:sz w:val="24"/>
      <w:szCs w:val="24"/>
    </w:rPr>
  </w:style>
  <w:style w:type="paragraph" w:customStyle="1" w:styleId="Bullet1">
    <w:name w:val="Bullet 1"/>
    <w:basedOn w:val="Normal"/>
    <w:link w:val="Bullet1Char"/>
    <w:qFormat/>
    <w:rsid w:val="008127A7"/>
    <w:pPr>
      <w:numPr>
        <w:numId w:val="19"/>
      </w:numPr>
      <w:ind w:left="1418" w:hanging="426"/>
    </w:pPr>
  </w:style>
  <w:style w:type="character" w:customStyle="1" w:styleId="Bullet1Char">
    <w:name w:val="Bullet 1 Char"/>
    <w:basedOn w:val="Bullet2Char"/>
    <w:link w:val="Bullet1"/>
    <w:rsid w:val="008127A7"/>
    <w:rPr>
      <w:rFonts w:cs="Gisha"/>
      <w:bCs w:val="0"/>
      <w:sz w:val="24"/>
      <w:szCs w:val="24"/>
    </w:rPr>
  </w:style>
  <w:style w:type="paragraph" w:styleId="NormalWeb">
    <w:name w:val="Normal (Web)"/>
    <w:basedOn w:val="Normal"/>
    <w:uiPriority w:val="99"/>
    <w:unhideWhenUsed/>
    <w:rsid w:val="000D4EB7"/>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07AE29D10E8D47B8ABE1640FA1BBDA" ma:contentTypeVersion="19" ma:contentTypeDescription="Create a new document." ma:contentTypeScope="" ma:versionID="3a1635ff06caa303a0088fd34b552ef9">
  <xsd:schema xmlns:xsd="http://www.w3.org/2001/XMLSchema" xmlns:xs="http://www.w3.org/2001/XMLSchema" xmlns:p="http://schemas.microsoft.com/office/2006/metadata/properties" xmlns:ns2="d2d44e5f-5016-442e-8316-09ce0b18f75d" xmlns:ns3="c9ff6eef-a69a-48e0-8d06-5bebfcdc2269" targetNamespace="http://schemas.microsoft.com/office/2006/metadata/properties" ma:root="true" ma:fieldsID="515ac5d6b3a1f82303a69badb4ffdaf3" ns2:_="" ns3:_="">
    <xsd:import namespace="d2d44e5f-5016-442e-8316-09ce0b18f75d"/>
    <xsd:import namespace="c9ff6eef-a69a-48e0-8d06-5bebfcdc2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4e5f-5016-442e-8316-09ce0b1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1d0c8-9aa3-4ca5-ab05-c00becb192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6eef-a69a-48e0-8d06-5bebfcdc22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1288b-943b-4966-a37e-cbea76be7854}" ma:internalName="TaxCatchAll" ma:showField="CatchAllData" ma:web="c9ff6eef-a69a-48e0-8d06-5bebfcdc2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9ff6eef-a69a-48e0-8d06-5bebfcdc2269">
      <UserInfo>
        <DisplayName/>
        <AccountId xsi:nil="true"/>
        <AccountType/>
      </UserInfo>
    </SharedWithUsers>
    <TaxCatchAll xmlns="c9ff6eef-a69a-48e0-8d06-5bebfcdc2269" xsi:nil="true"/>
    <lcf76f155ced4ddcb4097134ff3c332f xmlns="d2d44e5f-5016-442e-8316-09ce0b18f7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customXml/itemProps2.xml><?xml version="1.0" encoding="utf-8"?>
<ds:datastoreItem xmlns:ds="http://schemas.openxmlformats.org/officeDocument/2006/customXml" ds:itemID="{0D3B4FC8-E056-4027-BC5A-A9BA939F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4e5f-5016-442e-8316-09ce0b18f75d"/>
    <ds:schemaRef ds:uri="c9ff6eef-a69a-48e0-8d06-5bebfcdc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ADADC-A5C4-4D82-94C1-B8559CAB6C01}">
  <ds:schemaRefs>
    <ds:schemaRef ds:uri="http://schemas.microsoft.com/sharepoint/v3/contenttype/forms"/>
  </ds:schemaRefs>
</ds:datastoreItem>
</file>

<file path=customXml/itemProps4.xml><?xml version="1.0" encoding="utf-8"?>
<ds:datastoreItem xmlns:ds="http://schemas.openxmlformats.org/officeDocument/2006/customXml" ds:itemID="{A85567CA-5D6F-4833-A759-3F51548529D7}">
  <ds:schemaRefs>
    <ds:schemaRef ds:uri="http://schemas.microsoft.com/office/2006/metadata/properties"/>
    <ds:schemaRef ds:uri="http://schemas.microsoft.com/office/infopath/2007/PartnerControls"/>
    <ds:schemaRef ds:uri="c9ff6eef-a69a-48e0-8d06-5bebfcdc2269"/>
    <ds:schemaRef ds:uri="d2d44e5f-5016-442e-8316-09ce0b18f7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674</Words>
  <Characters>3842</Characters>
  <Application>Microsoft Office Word</Application>
  <DocSecurity>0</DocSecurity>
  <Lines>32</Lines>
  <Paragraphs>9</Paragraphs>
  <ScaleCrop>false</ScaleCrop>
  <Company>NHS</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Association Pharmacy Technicans</cp:lastModifiedBy>
  <cp:revision>22</cp:revision>
  <dcterms:created xsi:type="dcterms:W3CDTF">2025-12-17T09:09:00Z</dcterms:created>
  <dcterms:modified xsi:type="dcterms:W3CDTF">2025-12-19T10:00:00Z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0x010100AB07AE29D10E8D47B8ABE1640FA1BBDA</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